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C61C6E" w:rsidRDefault="00836870" w14:paraId="2B993358" w14:textId="2492E662">
      <w:pPr>
        <w:pStyle w:val="BodyText"/>
        <w:kinsoku w:val="0"/>
        <w:overflowPunct w:val="0"/>
        <w:spacing w:before="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384A8D" wp14:editId="3ED24AF8">
                <wp:simplePos x="0" y="0"/>
                <wp:positionH relativeFrom="page">
                  <wp:posOffset>3482340</wp:posOffset>
                </wp:positionH>
                <wp:positionV relativeFrom="page">
                  <wp:posOffset>175895</wp:posOffset>
                </wp:positionV>
                <wp:extent cx="914400" cy="838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6E" w:rsidRDefault="00836870" w14:paraId="26C9C00B" w14:textId="09FD618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E475187" wp14:editId="73E742DF">
                                  <wp:extent cx="889000" cy="831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C6E" w:rsidRDefault="00C61C6E" w14:paraId="24D936C5" w14:textId="777777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74.2pt;margin-top:13.85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w14:anchorId="2C384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">
                <v:textbox inset="0,0,0,0">
                  <w:txbxContent>
                    <w:p w:rsidR="00C61C6E" w:rsidRDefault="00836870" w14:paraId="26C9C00B" w14:textId="09FD618C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E475187" wp14:editId="73E742DF">
                            <wp:extent cx="889000" cy="831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C6E" w:rsidRDefault="00C61C6E" w14:paraId="24D936C5" w14:textId="777777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247"/>
        <w:gridCol w:w="3290"/>
      </w:tblGrid>
      <w:tr w:rsidR="00C61C6E" w:rsidTr="649FF6F8" w14:paraId="7A1002BD" w14:textId="77777777">
        <w:trPr>
          <w:trHeight w:val="2331"/>
        </w:trPr>
        <w:tc>
          <w:tcPr>
            <w:tcW w:w="3154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C61C6E" w:rsidP="649FF6F8" w:rsidRDefault="00C61C6E" w14:paraId="2F5374C9" w14:textId="0D3C49ED">
            <w:pPr>
              <w:pStyle w:val="TableParagraph"/>
              <w:kinsoku w:val="0"/>
              <w:overflowPunct w:val="0"/>
              <w:spacing w:before="13"/>
              <w:ind w:left="200" w:right="270"/>
              <w:rPr>
                <w:color w:val="1F467A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1F467A"/>
                <w:sz w:val="22"/>
                <w:szCs w:val="22"/>
              </w:rPr>
              <w:t>T</w:t>
            </w:r>
            <w:r>
              <w:rPr>
                <w:b/>
                <w:bCs/>
                <w:color w:val="1F467A"/>
                <w:sz w:val="18"/>
                <w:szCs w:val="18"/>
              </w:rPr>
              <w:t xml:space="preserve">ONI </w:t>
            </w:r>
            <w:r>
              <w:rPr>
                <w:b/>
                <w:bCs/>
                <w:color w:val="1F467A"/>
                <w:sz w:val="22"/>
                <w:szCs w:val="22"/>
              </w:rPr>
              <w:t>P</w:t>
            </w:r>
            <w:r>
              <w:rPr>
                <w:b/>
                <w:bCs/>
                <w:color w:val="1F467A"/>
                <w:sz w:val="18"/>
                <w:szCs w:val="18"/>
              </w:rPr>
              <w:t>RECKWINKLE</w:t>
            </w:r>
            <w:r>
              <w:rPr>
                <w:b/>
                <w:bCs/>
                <w:color w:val="1F467A"/>
                <w:spacing w:val="1"/>
                <w:sz w:val="18"/>
                <w:szCs w:val="18"/>
              </w:rPr>
              <w:t xml:space="preserve"> </w:t>
            </w:r>
            <w:r>
              <w:rPr>
                <w:color w:val="1F467A"/>
                <w:sz w:val="20"/>
                <w:szCs w:val="20"/>
              </w:rPr>
              <w:t>P</w:t>
            </w:r>
            <w:r>
              <w:rPr>
                <w:color w:val="1F467A"/>
                <w:sz w:val="16"/>
                <w:szCs w:val="16"/>
              </w:rPr>
              <w:t>RESIDENT</w:t>
            </w:r>
            <w:r>
              <w:rPr>
                <w:color w:val="1F467A"/>
                <w:sz w:val="20"/>
                <w:szCs w:val="20"/>
              </w:rPr>
              <w:t>, C</w:t>
            </w:r>
            <w:r>
              <w:rPr>
                <w:color w:val="1F467A"/>
                <w:sz w:val="16"/>
                <w:szCs w:val="16"/>
              </w:rPr>
              <w:t xml:space="preserve">OOK </w:t>
            </w:r>
            <w:r>
              <w:rPr>
                <w:color w:val="1F467A"/>
                <w:sz w:val="20"/>
                <w:szCs w:val="20"/>
              </w:rPr>
              <w:t>C</w:t>
            </w:r>
            <w:r>
              <w:rPr>
                <w:color w:val="1F467A"/>
                <w:sz w:val="16"/>
                <w:szCs w:val="16"/>
              </w:rPr>
              <w:t>OUNTY</w:t>
            </w:r>
            <w:r>
              <w:rPr>
                <w:color w:val="1F467A"/>
                <w:spacing w:val="1"/>
                <w:sz w:val="16"/>
                <w:szCs w:val="16"/>
              </w:rPr>
              <w:t xml:space="preserve"> </w:t>
            </w:r>
            <w:r>
              <w:rPr>
                <w:color w:val="1F467A"/>
                <w:spacing w:val="-1"/>
                <w:sz w:val="20"/>
                <w:szCs w:val="20"/>
              </w:rPr>
              <w:t>B</w:t>
            </w:r>
            <w:r>
              <w:rPr>
                <w:color w:val="1F467A"/>
                <w:spacing w:val="-1"/>
                <w:sz w:val="16"/>
                <w:szCs w:val="16"/>
              </w:rPr>
              <w:t>OARD</w:t>
            </w:r>
            <w:r>
              <w:rPr>
                <w:color w:val="1F467A"/>
                <w:spacing w:val="-8"/>
                <w:sz w:val="16"/>
                <w:szCs w:val="16"/>
              </w:rPr>
              <w:t xml:space="preserve"> </w:t>
            </w:r>
            <w:r>
              <w:rPr>
                <w:color w:val="1F467A"/>
                <w:spacing w:val="-1"/>
                <w:sz w:val="16"/>
                <w:szCs w:val="16"/>
              </w:rPr>
              <w:t>OF</w:t>
            </w:r>
            <w:r w:rsidR="64A7661A">
              <w:rPr>
                <w:color w:val="1F467A"/>
                <w:spacing w:val="-1"/>
                <w:sz w:val="16"/>
                <w:szCs w:val="16"/>
              </w:rPr>
              <w:t xml:space="preserve"> </w:t>
            </w:r>
            <w:r>
              <w:rPr>
                <w:color w:val="1F467A"/>
                <w:spacing w:val="-1"/>
                <w:sz w:val="20"/>
                <w:szCs w:val="20"/>
              </w:rPr>
              <w:t>C</w:t>
            </w:r>
            <w:r>
              <w:rPr>
                <w:color w:val="1F467A"/>
                <w:spacing w:val="-1"/>
                <w:sz w:val="16"/>
                <w:szCs w:val="16"/>
              </w:rPr>
              <w:t>OMMISSIONERS</w:t>
            </w:r>
          </w:p>
          <w:p w:rsidR="00C61C6E" w:rsidRDefault="00C61C6E" w14:paraId="2FB4173E" w14:textId="77777777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6E" w:rsidRDefault="00C61C6E" w14:paraId="2AEC5F4B" w14:textId="77777777">
            <w:pPr>
              <w:pStyle w:val="TableParagraph"/>
              <w:kinsoku w:val="0"/>
              <w:overflowPunct w:val="0"/>
              <w:ind w:left="200"/>
              <w:rPr>
                <w:b/>
                <w:bCs/>
                <w:color w:val="1F467A"/>
                <w:sz w:val="18"/>
                <w:szCs w:val="18"/>
              </w:rPr>
            </w:pPr>
            <w:r>
              <w:rPr>
                <w:b/>
                <w:bCs/>
                <w:color w:val="1F467A"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color w:val="1F467A"/>
                <w:spacing w:val="-1"/>
                <w:sz w:val="18"/>
                <w:szCs w:val="18"/>
              </w:rPr>
              <w:t>ISAVANH</w:t>
            </w:r>
            <w:r>
              <w:rPr>
                <w:b/>
                <w:bCs/>
                <w:color w:val="1F467A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F467A"/>
                <w:sz w:val="22"/>
                <w:szCs w:val="22"/>
              </w:rPr>
              <w:t>B</w:t>
            </w:r>
            <w:r>
              <w:rPr>
                <w:b/>
                <w:bCs/>
                <w:color w:val="1F467A"/>
                <w:sz w:val="18"/>
                <w:szCs w:val="18"/>
              </w:rPr>
              <w:t>AKER</w:t>
            </w:r>
          </w:p>
          <w:p w:rsidR="00C61C6E" w:rsidRDefault="00C61C6E" w14:paraId="49109BCF" w14:textId="77777777">
            <w:pPr>
              <w:pStyle w:val="TableParagraph"/>
              <w:kinsoku w:val="0"/>
              <w:overflowPunct w:val="0"/>
              <w:spacing w:before="11"/>
              <w:ind w:left="200"/>
              <w:rPr>
                <w:color w:val="1F467A"/>
                <w:sz w:val="16"/>
                <w:szCs w:val="16"/>
              </w:rPr>
            </w:pPr>
            <w:r>
              <w:rPr>
                <w:color w:val="1F467A"/>
                <w:sz w:val="16"/>
                <w:szCs w:val="16"/>
              </w:rPr>
              <w:t>DIRECTOR</w:t>
            </w:r>
          </w:p>
        </w:tc>
        <w:tc>
          <w:tcPr>
            <w:tcW w:w="524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C61C6E" w:rsidRDefault="00C61C6E" w14:paraId="1D362CB1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C61C6E" w:rsidRDefault="00C61C6E" w14:paraId="425D49A2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C61C6E" w:rsidRDefault="00C61C6E" w14:paraId="0FDEA2B2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C61C6E" w:rsidRDefault="00C61C6E" w14:paraId="6B144E25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C61C6E" w:rsidRDefault="00C61C6E" w14:paraId="0506C639" w14:textId="77777777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1C6E" w:rsidRDefault="00C61C6E" w14:paraId="6FEF3805" w14:textId="77777777">
            <w:pPr>
              <w:pStyle w:val="TableParagraph"/>
              <w:kinsoku w:val="0"/>
              <w:overflowPunct w:val="0"/>
              <w:spacing w:line="285" w:lineRule="exact"/>
              <w:ind w:left="1051" w:right="840"/>
              <w:jc w:val="center"/>
              <w:rPr>
                <w:b/>
                <w:bCs/>
                <w:color w:val="1F467A"/>
              </w:rPr>
            </w:pPr>
            <w:r>
              <w:rPr>
                <w:b/>
                <w:bCs/>
                <w:color w:val="1F467A"/>
              </w:rPr>
              <w:t>COOK</w:t>
            </w:r>
            <w:r>
              <w:rPr>
                <w:b/>
                <w:bCs/>
                <w:color w:val="1F467A"/>
                <w:spacing w:val="-7"/>
              </w:rPr>
              <w:t xml:space="preserve"> </w:t>
            </w:r>
            <w:r>
              <w:rPr>
                <w:b/>
                <w:bCs/>
                <w:color w:val="1F467A"/>
              </w:rPr>
              <w:t>COUNTY</w:t>
            </w:r>
            <w:r>
              <w:rPr>
                <w:b/>
                <w:bCs/>
                <w:color w:val="1F467A"/>
                <w:spacing w:val="-6"/>
              </w:rPr>
              <w:t xml:space="preserve"> </w:t>
            </w:r>
            <w:r>
              <w:rPr>
                <w:b/>
                <w:bCs/>
                <w:color w:val="1F467A"/>
              </w:rPr>
              <w:t>BOARD</w:t>
            </w:r>
            <w:r>
              <w:rPr>
                <w:b/>
                <w:bCs/>
                <w:color w:val="1F467A"/>
                <w:spacing w:val="-6"/>
              </w:rPr>
              <w:t xml:space="preserve"> </w:t>
            </w:r>
            <w:r>
              <w:rPr>
                <w:b/>
                <w:bCs/>
                <w:color w:val="1F467A"/>
              </w:rPr>
              <w:t>OF</w:t>
            </w:r>
            <w:r>
              <w:rPr>
                <w:b/>
                <w:bCs/>
                <w:color w:val="1F467A"/>
                <w:spacing w:val="-6"/>
              </w:rPr>
              <w:t xml:space="preserve"> </w:t>
            </w:r>
            <w:r>
              <w:rPr>
                <w:b/>
                <w:bCs/>
                <w:color w:val="1F467A"/>
              </w:rPr>
              <w:t>ETHICS</w:t>
            </w:r>
          </w:p>
          <w:p w:rsidR="00C61C6E" w:rsidRDefault="00C61C6E" w14:paraId="47450450" w14:textId="30D96DA2">
            <w:pPr>
              <w:pStyle w:val="TableParagraph"/>
              <w:kinsoku w:val="0"/>
              <w:overflowPunct w:val="0"/>
              <w:spacing w:line="203" w:lineRule="exact"/>
              <w:ind w:left="1051" w:right="836"/>
              <w:jc w:val="center"/>
              <w:rPr>
                <w:color w:val="1F467A"/>
                <w:sz w:val="18"/>
                <w:szCs w:val="18"/>
              </w:rPr>
            </w:pPr>
            <w:r>
              <w:rPr>
                <w:color w:val="1F467A"/>
                <w:spacing w:val="-1"/>
                <w:sz w:val="18"/>
                <w:szCs w:val="18"/>
              </w:rPr>
              <w:t>69</w:t>
            </w:r>
            <w:r>
              <w:rPr>
                <w:color w:val="1F467A"/>
                <w:spacing w:val="-14"/>
                <w:sz w:val="18"/>
                <w:szCs w:val="18"/>
              </w:rPr>
              <w:t xml:space="preserve"> </w:t>
            </w:r>
            <w:r>
              <w:rPr>
                <w:color w:val="1F467A"/>
                <w:spacing w:val="-1"/>
                <w:sz w:val="18"/>
                <w:szCs w:val="18"/>
              </w:rPr>
              <w:t>W.</w:t>
            </w:r>
            <w:r>
              <w:rPr>
                <w:color w:val="1F467A"/>
                <w:spacing w:val="-12"/>
                <w:sz w:val="18"/>
                <w:szCs w:val="18"/>
              </w:rPr>
              <w:t xml:space="preserve"> </w:t>
            </w:r>
            <w:r>
              <w:rPr>
                <w:color w:val="1F467A"/>
                <w:spacing w:val="-1"/>
                <w:sz w:val="18"/>
                <w:szCs w:val="18"/>
              </w:rPr>
              <w:t>W</w:t>
            </w:r>
            <w:r>
              <w:rPr>
                <w:color w:val="1F467A"/>
                <w:spacing w:val="-1"/>
                <w:sz w:val="14"/>
                <w:szCs w:val="14"/>
              </w:rPr>
              <w:t>ASHINGTON</w:t>
            </w:r>
            <w:r>
              <w:rPr>
                <w:color w:val="1F467A"/>
                <w:spacing w:val="-3"/>
                <w:sz w:val="14"/>
                <w:szCs w:val="14"/>
              </w:rPr>
              <w:t xml:space="preserve"> </w:t>
            </w:r>
            <w:r>
              <w:rPr>
                <w:color w:val="1F467A"/>
                <w:spacing w:val="-1"/>
                <w:sz w:val="18"/>
                <w:szCs w:val="18"/>
              </w:rPr>
              <w:t>S</w:t>
            </w:r>
            <w:r>
              <w:rPr>
                <w:color w:val="1F467A"/>
                <w:spacing w:val="-1"/>
                <w:sz w:val="14"/>
                <w:szCs w:val="14"/>
              </w:rPr>
              <w:t>TREET</w:t>
            </w:r>
            <w:r>
              <w:rPr>
                <w:color w:val="1F467A"/>
                <w:spacing w:val="-1"/>
                <w:sz w:val="18"/>
                <w:szCs w:val="18"/>
              </w:rPr>
              <w:t>,</w:t>
            </w:r>
            <w:r>
              <w:rPr>
                <w:color w:val="1F467A"/>
                <w:spacing w:val="-12"/>
                <w:sz w:val="18"/>
                <w:szCs w:val="18"/>
              </w:rPr>
              <w:t xml:space="preserve"> </w:t>
            </w:r>
            <w:r>
              <w:rPr>
                <w:color w:val="1F467A"/>
                <w:sz w:val="18"/>
                <w:szCs w:val="18"/>
              </w:rPr>
              <w:t>S</w:t>
            </w:r>
            <w:r>
              <w:rPr>
                <w:color w:val="1F467A"/>
                <w:sz w:val="14"/>
                <w:szCs w:val="14"/>
              </w:rPr>
              <w:t>UITE</w:t>
            </w:r>
            <w:r>
              <w:rPr>
                <w:color w:val="1F467A"/>
                <w:spacing w:val="-3"/>
                <w:sz w:val="14"/>
                <w:szCs w:val="14"/>
              </w:rPr>
              <w:t xml:space="preserve"> </w:t>
            </w:r>
            <w:r w:rsidR="007A26C7">
              <w:rPr>
                <w:color w:val="1F467A"/>
                <w:sz w:val="18"/>
                <w:szCs w:val="18"/>
              </w:rPr>
              <w:t>1130</w:t>
            </w:r>
          </w:p>
          <w:p w:rsidR="00C61C6E" w:rsidRDefault="00C61C6E" w14:paraId="3DC34B80" w14:textId="77777777">
            <w:pPr>
              <w:pStyle w:val="TableParagraph"/>
              <w:kinsoku w:val="0"/>
              <w:overflowPunct w:val="0"/>
              <w:spacing w:line="191" w:lineRule="exact"/>
              <w:ind w:left="1050" w:right="840"/>
              <w:jc w:val="center"/>
              <w:rPr>
                <w:color w:val="1F467A"/>
                <w:spacing w:val="-1"/>
                <w:sz w:val="18"/>
                <w:szCs w:val="18"/>
              </w:rPr>
            </w:pPr>
            <w:r>
              <w:rPr>
                <w:color w:val="1F467A"/>
                <w:spacing w:val="-1"/>
                <w:sz w:val="18"/>
                <w:szCs w:val="18"/>
              </w:rPr>
              <w:t>C</w:t>
            </w:r>
            <w:r>
              <w:rPr>
                <w:color w:val="1F467A"/>
                <w:spacing w:val="-1"/>
                <w:sz w:val="14"/>
                <w:szCs w:val="14"/>
              </w:rPr>
              <w:t>HICAGO</w:t>
            </w:r>
            <w:r>
              <w:rPr>
                <w:color w:val="1F467A"/>
                <w:spacing w:val="-1"/>
                <w:sz w:val="18"/>
                <w:szCs w:val="18"/>
              </w:rPr>
              <w:t>,</w:t>
            </w:r>
            <w:r>
              <w:rPr>
                <w:color w:val="1F467A"/>
                <w:spacing w:val="-13"/>
                <w:sz w:val="18"/>
                <w:szCs w:val="18"/>
              </w:rPr>
              <w:t xml:space="preserve"> </w:t>
            </w:r>
            <w:r>
              <w:rPr>
                <w:color w:val="1F467A"/>
                <w:spacing w:val="-1"/>
                <w:sz w:val="18"/>
                <w:szCs w:val="18"/>
              </w:rPr>
              <w:t>I</w:t>
            </w:r>
            <w:r>
              <w:rPr>
                <w:color w:val="1F467A"/>
                <w:spacing w:val="-1"/>
                <w:sz w:val="14"/>
                <w:szCs w:val="14"/>
              </w:rPr>
              <w:t>LLINOIS</w:t>
            </w:r>
            <w:r>
              <w:rPr>
                <w:color w:val="1F467A"/>
                <w:spacing w:val="-2"/>
                <w:sz w:val="14"/>
                <w:szCs w:val="14"/>
              </w:rPr>
              <w:t xml:space="preserve"> </w:t>
            </w:r>
            <w:r>
              <w:rPr>
                <w:color w:val="1F467A"/>
                <w:spacing w:val="-1"/>
                <w:sz w:val="18"/>
                <w:szCs w:val="18"/>
              </w:rPr>
              <w:t>60602</w:t>
            </w:r>
          </w:p>
          <w:p w:rsidR="00C61C6E" w:rsidRDefault="00C61C6E" w14:paraId="0834508F" w14:textId="77777777">
            <w:pPr>
              <w:pStyle w:val="TableParagraph"/>
              <w:kinsoku w:val="0"/>
              <w:overflowPunct w:val="0"/>
              <w:spacing w:line="178" w:lineRule="exact"/>
              <w:ind w:left="1051" w:right="840"/>
              <w:jc w:val="center"/>
              <w:rPr>
                <w:color w:val="1F467A"/>
                <w:sz w:val="18"/>
                <w:szCs w:val="18"/>
              </w:rPr>
            </w:pPr>
            <w:r>
              <w:rPr>
                <w:color w:val="1F467A"/>
                <w:sz w:val="18"/>
                <w:szCs w:val="18"/>
              </w:rPr>
              <w:t>O</w:t>
            </w:r>
            <w:r>
              <w:rPr>
                <w:color w:val="1F467A"/>
                <w:sz w:val="14"/>
                <w:szCs w:val="14"/>
              </w:rPr>
              <w:t>FFICE</w:t>
            </w:r>
            <w:r>
              <w:rPr>
                <w:color w:val="1F467A"/>
                <w:spacing w:val="-6"/>
                <w:sz w:val="14"/>
                <w:szCs w:val="14"/>
              </w:rPr>
              <w:t xml:space="preserve"> </w:t>
            </w:r>
            <w:r>
              <w:rPr>
                <w:color w:val="1F467A"/>
                <w:sz w:val="18"/>
                <w:szCs w:val="18"/>
              </w:rPr>
              <w:t>312/603-4304</w:t>
            </w:r>
            <w:r>
              <w:rPr>
                <w:color w:val="1F467A"/>
                <w:spacing w:val="24"/>
                <w:sz w:val="18"/>
                <w:szCs w:val="18"/>
              </w:rPr>
              <w:t xml:space="preserve"> </w:t>
            </w:r>
            <w:r>
              <w:rPr>
                <w:color w:val="1F467A"/>
                <w:sz w:val="18"/>
                <w:szCs w:val="18"/>
              </w:rPr>
              <w:t>-</w:t>
            </w:r>
            <w:r>
              <w:rPr>
                <w:color w:val="1F467A"/>
                <w:spacing w:val="15"/>
                <w:sz w:val="18"/>
                <w:szCs w:val="18"/>
              </w:rPr>
              <w:t xml:space="preserve"> </w:t>
            </w:r>
            <w:r>
              <w:rPr>
                <w:color w:val="1F467A"/>
                <w:sz w:val="18"/>
                <w:szCs w:val="18"/>
              </w:rPr>
              <w:t>F</w:t>
            </w:r>
            <w:r>
              <w:rPr>
                <w:color w:val="1F467A"/>
                <w:sz w:val="14"/>
                <w:szCs w:val="14"/>
              </w:rPr>
              <w:t>AX</w:t>
            </w:r>
            <w:r>
              <w:rPr>
                <w:color w:val="1F467A"/>
                <w:spacing w:val="-3"/>
                <w:sz w:val="14"/>
                <w:szCs w:val="14"/>
              </w:rPr>
              <w:t xml:space="preserve"> </w:t>
            </w:r>
            <w:r>
              <w:rPr>
                <w:color w:val="1F467A"/>
                <w:sz w:val="18"/>
                <w:szCs w:val="18"/>
              </w:rPr>
              <w:t>312/603-9988</w:t>
            </w:r>
          </w:p>
        </w:tc>
        <w:tc>
          <w:tcPr>
            <w:tcW w:w="329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C61C6E" w:rsidRDefault="00C61C6E" w14:paraId="5A03365E" w14:textId="77777777">
            <w:pPr>
              <w:pStyle w:val="TableParagraph"/>
              <w:kinsoku w:val="0"/>
              <w:overflowPunct w:val="0"/>
              <w:spacing w:line="220" w:lineRule="exact"/>
              <w:ind w:right="204"/>
              <w:jc w:val="right"/>
              <w:rPr>
                <w:b/>
                <w:bCs/>
                <w:color w:val="1F467A"/>
                <w:sz w:val="18"/>
                <w:szCs w:val="18"/>
              </w:rPr>
            </w:pPr>
            <w:r>
              <w:rPr>
                <w:b/>
                <w:bCs/>
                <w:color w:val="1F467A"/>
                <w:sz w:val="22"/>
                <w:szCs w:val="22"/>
              </w:rPr>
              <w:t>B</w:t>
            </w:r>
            <w:r>
              <w:rPr>
                <w:b/>
                <w:bCs/>
                <w:color w:val="1F467A"/>
                <w:sz w:val="18"/>
                <w:szCs w:val="18"/>
              </w:rPr>
              <w:t>OARD</w:t>
            </w:r>
            <w:r>
              <w:rPr>
                <w:b/>
                <w:bCs/>
                <w:color w:val="1F467A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F467A"/>
                <w:sz w:val="18"/>
                <w:szCs w:val="18"/>
              </w:rPr>
              <w:t>OF</w:t>
            </w:r>
            <w:r>
              <w:rPr>
                <w:b/>
                <w:bCs/>
                <w:color w:val="1F467A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F467A"/>
                <w:sz w:val="22"/>
                <w:szCs w:val="22"/>
              </w:rPr>
              <w:t>E</w:t>
            </w:r>
            <w:r>
              <w:rPr>
                <w:b/>
                <w:bCs/>
                <w:color w:val="1F467A"/>
                <w:sz w:val="18"/>
                <w:szCs w:val="18"/>
              </w:rPr>
              <w:t>THICS</w:t>
            </w:r>
            <w:r>
              <w:rPr>
                <w:b/>
                <w:bCs/>
                <w:color w:val="1F467A"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F467A"/>
                <w:sz w:val="22"/>
                <w:szCs w:val="22"/>
              </w:rPr>
              <w:t>M</w:t>
            </w:r>
            <w:r>
              <w:rPr>
                <w:b/>
                <w:bCs/>
                <w:color w:val="1F467A"/>
                <w:sz w:val="18"/>
                <w:szCs w:val="18"/>
              </w:rPr>
              <w:t>EMBERS</w:t>
            </w:r>
          </w:p>
          <w:p w:rsidRPr="00E1698B" w:rsidR="00E1698B" w:rsidRDefault="00C61C6E" w14:paraId="4849ABBC" w14:textId="77777777">
            <w:pPr>
              <w:pStyle w:val="TableParagraph"/>
              <w:kinsoku w:val="0"/>
              <w:overflowPunct w:val="0"/>
              <w:ind w:left="1947" w:right="199" w:hanging="268"/>
              <w:jc w:val="right"/>
              <w:rPr>
                <w:color w:val="1F467A"/>
                <w:spacing w:val="-1"/>
                <w:sz w:val="16"/>
                <w:szCs w:val="16"/>
              </w:rPr>
            </w:pPr>
            <w:r w:rsidRPr="00E1698B">
              <w:rPr>
                <w:color w:val="1F467A"/>
                <w:spacing w:val="-2"/>
                <w:sz w:val="16"/>
                <w:szCs w:val="16"/>
              </w:rPr>
              <w:t xml:space="preserve">DR. </w:t>
            </w:r>
            <w:r w:rsidRPr="00E1698B">
              <w:rPr>
                <w:color w:val="1F467A"/>
                <w:spacing w:val="-1"/>
                <w:sz w:val="16"/>
                <w:szCs w:val="16"/>
              </w:rPr>
              <w:t>SUSAN GAFFNEY</w:t>
            </w:r>
          </w:p>
          <w:p w:rsidRPr="00E1698B" w:rsidR="00C61C6E" w:rsidP="007A26C7" w:rsidRDefault="2B56E1BA" w14:paraId="4D4E213D" w14:textId="27502A34">
            <w:pPr>
              <w:pStyle w:val="TableParagraph"/>
              <w:kinsoku w:val="0"/>
              <w:overflowPunct w:val="0"/>
              <w:ind w:right="199"/>
              <w:rPr>
                <w:color w:val="1F467A"/>
                <w:spacing w:val="-4"/>
                <w:sz w:val="16"/>
                <w:szCs w:val="16"/>
              </w:rPr>
            </w:pPr>
            <w:r>
              <w:rPr>
                <w:color w:val="1F467A"/>
                <w:spacing w:val="-4"/>
                <w:sz w:val="16"/>
                <w:szCs w:val="16"/>
              </w:rPr>
              <w:t xml:space="preserve">                             </w:t>
            </w:r>
            <w:r w:rsidR="0A6FE083">
              <w:rPr>
                <w:color w:val="1F467A"/>
                <w:spacing w:val="-4"/>
                <w:sz w:val="16"/>
                <w:szCs w:val="16"/>
              </w:rPr>
              <w:t xml:space="preserve"> </w:t>
            </w:r>
            <w:r w:rsidR="00EA79AC">
              <w:rPr>
                <w:color w:val="1F467A"/>
                <w:spacing w:val="-4"/>
                <w:sz w:val="16"/>
                <w:szCs w:val="16"/>
              </w:rPr>
              <w:t xml:space="preserve">  </w:t>
            </w:r>
            <w:r w:rsidR="009B583E">
              <w:rPr>
                <w:color w:val="1F467A"/>
                <w:spacing w:val="-4"/>
                <w:sz w:val="16"/>
                <w:szCs w:val="16"/>
              </w:rPr>
              <w:t xml:space="preserve">      </w:t>
            </w:r>
            <w:r w:rsidRPr="00E1698B" w:rsidR="00C61C6E">
              <w:rPr>
                <w:color w:val="1F467A"/>
                <w:spacing w:val="-4"/>
                <w:sz w:val="16"/>
                <w:szCs w:val="16"/>
              </w:rPr>
              <w:t>VON</w:t>
            </w:r>
            <w:r w:rsidRPr="00E1698B" w:rsidR="00C61C6E">
              <w:rPr>
                <w:color w:val="1F467A"/>
                <w:spacing w:val="-5"/>
                <w:sz w:val="16"/>
                <w:szCs w:val="16"/>
              </w:rPr>
              <w:t xml:space="preserve"> </w:t>
            </w:r>
            <w:r w:rsidRPr="00E1698B" w:rsidR="00C61C6E">
              <w:rPr>
                <w:color w:val="1F467A"/>
                <w:spacing w:val="-4"/>
                <w:sz w:val="16"/>
                <w:szCs w:val="16"/>
              </w:rPr>
              <w:t>MATTHEWS</w:t>
            </w:r>
            <w:r>
              <w:rPr>
                <w:color w:val="1F467A"/>
                <w:spacing w:val="-4"/>
                <w:sz w:val="16"/>
                <w:szCs w:val="16"/>
              </w:rPr>
              <w:t>, VICE CHAIR</w:t>
            </w:r>
          </w:p>
          <w:p w:rsidRPr="00E1698B" w:rsidR="00E1698B" w:rsidP="649FF6F8" w:rsidRDefault="2C958B0C" w14:paraId="495E081D" w14:textId="77777777">
            <w:pPr>
              <w:pStyle w:val="TableParagraph"/>
              <w:kinsoku w:val="0"/>
              <w:overflowPunct w:val="0"/>
              <w:ind w:left="1490" w:right="199"/>
              <w:jc w:val="right"/>
              <w:rPr>
                <w:color w:val="1F467A"/>
                <w:spacing w:val="-4"/>
                <w:sz w:val="16"/>
                <w:szCs w:val="16"/>
              </w:rPr>
            </w:pPr>
            <w:r w:rsidRPr="00E1698B">
              <w:rPr>
                <w:color w:val="1F467A"/>
                <w:spacing w:val="-4"/>
                <w:sz w:val="16"/>
                <w:szCs w:val="16"/>
              </w:rPr>
              <w:t>ANTARA NATH RIVERA</w:t>
            </w:r>
          </w:p>
          <w:p w:rsidR="00C61C6E" w:rsidP="009B6CD5" w:rsidRDefault="00C61C6E" w14:paraId="376A0A0A" w14:textId="1EFC4922">
            <w:pPr>
              <w:pStyle w:val="TableParagraph"/>
              <w:kinsoku w:val="0"/>
              <w:overflowPunct w:val="0"/>
              <w:ind w:left="392" w:right="198" w:firstLine="1098"/>
              <w:jc w:val="right"/>
              <w:rPr>
                <w:color w:val="1F467A"/>
                <w:spacing w:val="-3"/>
                <w:sz w:val="16"/>
                <w:szCs w:val="16"/>
              </w:rPr>
            </w:pPr>
            <w:r w:rsidRPr="00E1698B">
              <w:rPr>
                <w:color w:val="1F467A"/>
                <w:spacing w:val="-1"/>
                <w:sz w:val="16"/>
                <w:szCs w:val="16"/>
              </w:rPr>
              <w:t>HON. MARCUS SALONE</w:t>
            </w:r>
            <w:r w:rsidRPr="00E1698B">
              <w:rPr>
                <w:color w:val="1F467A"/>
                <w:spacing w:val="-34"/>
                <w:sz w:val="16"/>
                <w:szCs w:val="16"/>
              </w:rPr>
              <w:t xml:space="preserve"> </w:t>
            </w:r>
            <w:r w:rsidRPr="00E1698B">
              <w:rPr>
                <w:color w:val="1F467A"/>
                <w:spacing w:val="-3"/>
                <w:sz w:val="16"/>
                <w:szCs w:val="16"/>
              </w:rPr>
              <w:t>THOMAS</w:t>
            </w:r>
            <w:r w:rsidRPr="00E1698B">
              <w:rPr>
                <w:color w:val="1F467A"/>
                <w:spacing w:val="-4"/>
                <w:sz w:val="16"/>
                <w:szCs w:val="16"/>
              </w:rPr>
              <w:t xml:space="preserve"> </w:t>
            </w:r>
            <w:r w:rsidRPr="00E1698B">
              <w:rPr>
                <w:color w:val="1F467A"/>
                <w:spacing w:val="-3"/>
                <w:sz w:val="16"/>
                <w:szCs w:val="16"/>
              </w:rPr>
              <w:t>SZROMBA</w:t>
            </w:r>
            <w:r w:rsidRPr="00E1698B" w:rsidR="009B6CD5">
              <w:rPr>
                <w:color w:val="1F467A"/>
                <w:spacing w:val="-3"/>
                <w:sz w:val="16"/>
                <w:szCs w:val="16"/>
              </w:rPr>
              <w:t>, CHAIR</w:t>
            </w:r>
          </w:p>
        </w:tc>
      </w:tr>
    </w:tbl>
    <w:p w:rsidR="00C61C6E" w:rsidRDefault="00C61C6E" w14:paraId="5345F615" w14:textId="7777777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Pr="00407589" w:rsidR="00C61C6E" w:rsidRDefault="00C61C6E" w14:paraId="3DFE7359" w14:textId="7777777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Pr="00407589" w:rsidR="00C61C6E" w:rsidRDefault="00C61C6E" w14:paraId="659BF080" w14:textId="7777777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Pr="00407589" w:rsidR="00C61C6E" w:rsidRDefault="00C61C6E" w14:paraId="2A66502B" w14:textId="77777777">
      <w:pPr>
        <w:pStyle w:val="Title"/>
        <w:kinsoku w:val="0"/>
        <w:overflowPunct w:val="0"/>
        <w:rPr>
          <w:sz w:val="24"/>
          <w:szCs w:val="24"/>
        </w:rPr>
      </w:pPr>
      <w:r w:rsidRPr="00407589">
        <w:rPr>
          <w:sz w:val="24"/>
          <w:szCs w:val="24"/>
        </w:rPr>
        <w:t>PUBLIC</w:t>
      </w:r>
      <w:r w:rsidRPr="00407589">
        <w:rPr>
          <w:spacing w:val="-5"/>
          <w:sz w:val="24"/>
          <w:szCs w:val="24"/>
        </w:rPr>
        <w:t xml:space="preserve"> </w:t>
      </w:r>
      <w:r w:rsidRPr="00407589">
        <w:rPr>
          <w:sz w:val="24"/>
          <w:szCs w:val="24"/>
        </w:rPr>
        <w:t>NOTICE</w:t>
      </w:r>
    </w:p>
    <w:p w:rsidRPr="00407589" w:rsidR="00C61C6E" w:rsidRDefault="00C61C6E" w14:paraId="321E4A27" w14:textId="77777777">
      <w:pPr>
        <w:pStyle w:val="BodyText"/>
        <w:kinsoku w:val="0"/>
        <w:overflowPunct w:val="0"/>
        <w:rPr>
          <w:b/>
          <w:bCs/>
        </w:rPr>
      </w:pPr>
    </w:p>
    <w:p w:rsidRPr="00407589" w:rsidR="00C61C6E" w:rsidP="00220A27" w:rsidRDefault="00C61C6E" w14:paraId="4F0F8D6A" w14:textId="26D4580E">
      <w:pPr>
        <w:pStyle w:val="BodyText"/>
        <w:kinsoku w:val="0"/>
        <w:overflowPunct w:val="0"/>
        <w:ind w:left="1280" w:right="1275"/>
        <w:jc w:val="both"/>
      </w:pPr>
      <w:r w:rsidRPr="00407589" w:rsidR="00C61C6E">
        <w:rPr/>
        <w:t xml:space="preserve">Notice is hereby given of the </w:t>
      </w:r>
      <w:r w:rsidRPr="00407589" w:rsidR="07298127">
        <w:rPr/>
        <w:t xml:space="preserve">scheduled </w:t>
      </w:r>
      <w:r w:rsidRPr="00407589" w:rsidR="12F23C7B">
        <w:rPr/>
        <w:t xml:space="preserve">in-person </w:t>
      </w:r>
      <w:r w:rsidRPr="00407589" w:rsidR="00C61C6E">
        <w:rPr/>
        <w:t xml:space="preserve">meeting of the </w:t>
      </w:r>
      <w:r w:rsidRPr="00407589" w:rsidR="00C61C6E">
        <w:rPr>
          <w:b w:val="1"/>
          <w:bCs w:val="1"/>
        </w:rPr>
        <w:t>Cook County Board of Ethics</w:t>
      </w:r>
      <w:r w:rsidRPr="00407589" w:rsidR="00C61C6E">
        <w:rPr>
          <w:b w:val="1"/>
          <w:bCs w:val="1"/>
          <w:spacing w:val="1"/>
        </w:rPr>
        <w:t xml:space="preserve"> </w:t>
      </w:r>
      <w:r w:rsidRPr="00407589" w:rsidR="00C61C6E">
        <w:rPr/>
        <w:t xml:space="preserve">on </w:t>
      </w:r>
      <w:r w:rsidR="006B29BD">
        <w:rPr>
          <w:b w:val="1"/>
          <w:bCs w:val="1"/>
        </w:rPr>
        <w:t>Thursday</w:t>
      </w:r>
      <w:r w:rsidRPr="00407589" w:rsidR="00C61C6E">
        <w:rPr>
          <w:b w:val="1"/>
          <w:bCs w:val="1"/>
        </w:rPr>
        <w:t xml:space="preserve">, </w:t>
      </w:r>
      <w:r w:rsidR="004721BB">
        <w:rPr>
          <w:b w:val="1"/>
          <w:bCs w:val="1"/>
        </w:rPr>
        <w:t>February</w:t>
      </w:r>
      <w:r w:rsidRPr="00407589" w:rsidR="00184598">
        <w:rPr>
          <w:b w:val="1"/>
          <w:bCs w:val="1"/>
        </w:rPr>
        <w:t xml:space="preserve"> </w:t>
      </w:r>
      <w:r w:rsidR="004721BB">
        <w:rPr>
          <w:b w:val="1"/>
          <w:bCs w:val="1"/>
        </w:rPr>
        <w:t>2</w:t>
      </w:r>
      <w:r w:rsidRPr="00407589" w:rsidR="00C61C6E">
        <w:rPr>
          <w:b w:val="1"/>
          <w:bCs w:val="1"/>
        </w:rPr>
        <w:t>, 202</w:t>
      </w:r>
      <w:r w:rsidR="004721BB">
        <w:rPr>
          <w:b w:val="1"/>
          <w:bCs w:val="1"/>
        </w:rPr>
        <w:t>3</w:t>
      </w:r>
      <w:r w:rsidRPr="00407589" w:rsidR="00C61C6E">
        <w:rPr>
          <w:b w:val="1"/>
          <w:bCs w:val="1"/>
        </w:rPr>
        <w:t xml:space="preserve">, </w:t>
      </w:r>
      <w:r w:rsidRPr="00407589" w:rsidR="00C61C6E">
        <w:rPr/>
        <w:t xml:space="preserve">at </w:t>
      </w:r>
      <w:r w:rsidRPr="51D286D3" w:rsidR="216C6B44">
        <w:rPr>
          <w:b w:val="1"/>
          <w:bCs w:val="1"/>
        </w:rPr>
        <w:t>2</w:t>
      </w:r>
      <w:r w:rsidRPr="00407589" w:rsidR="00C61C6E">
        <w:rPr>
          <w:b w:val="1"/>
          <w:bCs w:val="1"/>
        </w:rPr>
        <w:t>:00 p.m.</w:t>
      </w:r>
    </w:p>
    <w:p w:rsidRPr="00407589" w:rsidR="00C61C6E" w:rsidP="00220A27" w:rsidRDefault="00C61C6E" w14:paraId="22B0EDC8" w14:textId="77777777">
      <w:pPr>
        <w:pStyle w:val="BodyText"/>
        <w:kinsoku w:val="0"/>
        <w:overflowPunct w:val="0"/>
        <w:spacing w:before="11"/>
        <w:jc w:val="both"/>
      </w:pPr>
    </w:p>
    <w:p w:rsidRPr="00407589" w:rsidR="00C61C6E" w:rsidP="00CC0B3D" w:rsidRDefault="00220A27" w14:paraId="5A8EE9DC" w14:textId="15F7F47A">
      <w:pPr>
        <w:widowControl w:val="1"/>
        <w:autoSpaceDE/>
        <w:autoSpaceDN/>
        <w:adjustRightInd/>
        <w:spacing w:after="160" w:line="259" w:lineRule="auto"/>
        <w:ind w:left="1282" w:right="1282"/>
        <w:jc w:val="both"/>
        <w:rPr>
          <w:rFonts w:eastAsia="Times New Roman" w:cs="Times New Roman"/>
          <w:sz w:val="24"/>
          <w:szCs w:val="24"/>
        </w:rPr>
      </w:pPr>
      <w:r w:rsidRPr="00407589" w:rsidR="0091451E">
        <w:rPr>
          <w:rFonts w:eastAsia="Times New Roman" w:cs="Times New Roman"/>
          <w:sz w:val="24"/>
          <w:szCs w:val="24"/>
        </w:rPr>
        <w:t xml:space="preserve">The public can </w:t>
      </w:r>
      <w:r w:rsidRPr="00407589" w:rsidR="259EC99E">
        <w:rPr>
          <w:rFonts w:eastAsia="Times New Roman" w:cs="Times New Roman"/>
          <w:sz w:val="24"/>
          <w:szCs w:val="24"/>
        </w:rPr>
        <w:t xml:space="preserve">view </w:t>
      </w:r>
      <w:r w:rsidRPr="00407589" w:rsidR="0091451E">
        <w:rPr>
          <w:rFonts w:eastAsia="Times New Roman" w:cs="Times New Roman"/>
          <w:sz w:val="24"/>
          <w:szCs w:val="24"/>
        </w:rPr>
        <w:t>th</w:t>
      </w:r>
      <w:r w:rsidR="00F7140F">
        <w:rPr>
          <w:rFonts w:eastAsia="Times New Roman" w:cs="Times New Roman"/>
          <w:sz w:val="24"/>
          <w:szCs w:val="24"/>
        </w:rPr>
        <w:t xml:space="preserve">is </w:t>
      </w:r>
      <w:r w:rsidRPr="00407589" w:rsidR="0091451E">
        <w:rPr>
          <w:rFonts w:eastAsia="Times New Roman" w:cs="Times New Roman"/>
          <w:sz w:val="24"/>
          <w:szCs w:val="24"/>
        </w:rPr>
        <w:t>meeting</w:t>
      </w:r>
      <w:r w:rsidR="00F7140F">
        <w:rPr>
          <w:rFonts w:eastAsia="Times New Roman" w:cs="Times New Roman"/>
          <w:sz w:val="24"/>
          <w:szCs w:val="24"/>
        </w:rPr>
        <w:t xml:space="preserve"> virtually</w:t>
      </w:r>
      <w:r w:rsidRPr="00407589" w:rsidR="0091451E">
        <w:rPr>
          <w:rFonts w:eastAsia="Times New Roman" w:cs="Times New Roman"/>
          <w:sz w:val="24"/>
          <w:szCs w:val="24"/>
        </w:rPr>
        <w:t xml:space="preserve"> by visiting</w:t>
      </w:r>
      <w:r w:rsidRPr="00407589" w:rsidR="39C5F8CC">
        <w:rPr>
          <w:rFonts w:eastAsia="Times New Roman" w:cs="Times New Roman"/>
          <w:sz w:val="24"/>
          <w:szCs w:val="24"/>
        </w:rPr>
        <w:t xml:space="preserve"> </w:t>
      </w:r>
      <w:hyperlink w:history="1" r:id="R022c750d548e431f">
        <w:r w:rsidRPr="00407589" w:rsidR="00793A8D">
          <w:rPr>
            <w:rStyle w:val="Hyperlink"/>
            <w:rFonts w:cs="Calibri"/>
            <w:sz w:val="24"/>
            <w:szCs w:val="24"/>
          </w:rPr>
          <w:t>https://www.cookcountyil.gov/service/board-ethics-board-meetings-members</w:t>
        </w:r>
      </w:hyperlink>
      <w:r w:rsidRPr="00407589" w:rsidR="00BD0BEC">
        <w:rPr>
          <w:sz w:val="24"/>
          <w:szCs w:val="24"/>
        </w:rPr>
        <w:t xml:space="preserve"> on </w:t>
      </w:r>
      <w:r w:rsidR="00D16EF3">
        <w:rPr>
          <w:sz w:val="24"/>
          <w:szCs w:val="24"/>
        </w:rPr>
        <w:t>February</w:t>
      </w:r>
      <w:r w:rsidR="006B29BD">
        <w:rPr>
          <w:sz w:val="24"/>
          <w:szCs w:val="24"/>
        </w:rPr>
        <w:t xml:space="preserve"> </w:t>
      </w:r>
      <w:r w:rsidR="00D16EF3">
        <w:rPr>
          <w:sz w:val="24"/>
          <w:szCs w:val="24"/>
        </w:rPr>
        <w:t>2</w:t>
      </w:r>
      <w:r w:rsidR="00AE5DEA">
        <w:rPr>
          <w:sz w:val="24"/>
          <w:szCs w:val="24"/>
        </w:rPr>
        <w:t xml:space="preserve">, </w:t>
      </w:r>
      <w:r w:rsidR="001974C8">
        <w:rPr>
          <w:sz w:val="24"/>
          <w:szCs w:val="24"/>
        </w:rPr>
        <w:t>202</w:t>
      </w:r>
      <w:r w:rsidR="00D16EF3">
        <w:rPr>
          <w:sz w:val="24"/>
          <w:szCs w:val="24"/>
        </w:rPr>
        <w:t>3</w:t>
      </w:r>
      <w:r w:rsidRPr="00407589" w:rsidR="00BD0BEC">
        <w:rPr>
          <w:sz w:val="24"/>
          <w:szCs w:val="24"/>
        </w:rPr>
        <w:t>.</w:t>
      </w:r>
      <w:r w:rsidRPr="00407589" w:rsidR="0B922C8C">
        <w:rPr>
          <w:sz w:val="24"/>
          <w:szCs w:val="24"/>
        </w:rPr>
        <w:t xml:space="preserve"> The public may provide notice of </w:t>
      </w:r>
      <w:r w:rsidRPr="00407589" w:rsidR="024F8FE1">
        <w:rPr>
          <w:sz w:val="24"/>
          <w:szCs w:val="24"/>
        </w:rPr>
        <w:t xml:space="preserve">public </w:t>
      </w:r>
      <w:r w:rsidRPr="00407589" w:rsidR="024F8FE1">
        <w:rPr>
          <w:sz w:val="24"/>
          <w:szCs w:val="24"/>
        </w:rPr>
        <w:t>comment</w:t>
      </w:r>
      <w:r w:rsidRPr="00407589" w:rsidR="024F8FE1">
        <w:rPr>
          <w:sz w:val="24"/>
          <w:szCs w:val="24"/>
        </w:rPr>
        <w:t xml:space="preserve"> to </w:t>
      </w:r>
      <w:r w:rsidRPr="00407589" w:rsidR="0B922C8C">
        <w:rPr>
          <w:sz w:val="24"/>
          <w:szCs w:val="24"/>
        </w:rPr>
        <w:t xml:space="preserve">the Board by email at </w:t>
      </w:r>
      <w:hyperlink r:id="R915036b906134884">
        <w:r w:rsidRPr="402F943F" w:rsidR="0B922C8C">
          <w:rPr>
            <w:rStyle w:val="Hyperlink"/>
            <w:sz w:val="24"/>
            <w:szCs w:val="24"/>
          </w:rPr>
          <w:t>cookcounty.ethics@cookcountyil.gov</w:t>
        </w:r>
      </w:hyperlink>
      <w:r w:rsidRPr="00407589" w:rsidR="0B922C8C">
        <w:rPr>
          <w:sz w:val="24"/>
          <w:szCs w:val="24"/>
        </w:rPr>
        <w:t xml:space="preserve"> or by phone at 312-603- 4304. </w:t>
      </w:r>
    </w:p>
    <w:p w:rsidR="00AF2EF8" w:rsidP="00220A27" w:rsidRDefault="00620DAE" w14:paraId="0B971835" w14:textId="24F04B00">
      <w:pPr>
        <w:pStyle w:val="BodyText"/>
        <w:kinsoku w:val="0"/>
        <w:overflowPunct w:val="0"/>
        <w:spacing w:before="1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1" behindDoc="1" locked="0" layoutInCell="1" allowOverlap="1" wp14:anchorId="3D5F663F" wp14:editId="52415B07">
            <wp:simplePos x="0" y="0"/>
            <wp:positionH relativeFrom="column">
              <wp:posOffset>4865674</wp:posOffset>
            </wp:positionH>
            <wp:positionV relativeFrom="paragraph">
              <wp:posOffset>13079</wp:posOffset>
            </wp:positionV>
            <wp:extent cx="1769745" cy="621665"/>
            <wp:effectExtent l="0" t="0" r="1905" b="6985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3B1" w:rsidP="009B53B1" w:rsidRDefault="009B53B1" w14:paraId="7A75D983" w14:textId="74A2CF1C">
      <w:pPr>
        <w:pStyle w:val="BodyText"/>
        <w:kinsoku w:val="0"/>
        <w:overflowPunct w:val="0"/>
        <w:spacing w:before="1"/>
        <w:jc w:val="right"/>
      </w:pPr>
      <w:r>
        <w:tab/>
      </w:r>
      <w:r w:rsidR="4E2269D6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</w:p>
    <w:p w:rsidR="009B53B1" w:rsidP="009B53B1" w:rsidRDefault="009B53B1" w14:paraId="30641731" w14:textId="4BEA37C4">
      <w:pPr>
        <w:pStyle w:val="BodyText"/>
        <w:kinsoku w:val="0"/>
        <w:overflowPunct w:val="0"/>
        <w:spacing w:before="1"/>
        <w:ind w:left="5040" w:firstLine="720"/>
      </w:pPr>
      <w:r>
        <w:t xml:space="preserve">          </w:t>
      </w:r>
      <w:r w:rsidR="009B583E">
        <w:tab/>
      </w:r>
      <w:r w:rsidR="009B583E">
        <w:tab/>
      </w:r>
      <w:r w:rsidR="009B583E">
        <w:tab/>
      </w:r>
      <w:r>
        <w:t xml:space="preserve"> ____________________</w:t>
      </w:r>
    </w:p>
    <w:p w:rsidR="009B53B1" w:rsidP="009B583E" w:rsidRDefault="009B53B1" w14:paraId="56E1A24F" w14:textId="699CF492">
      <w:pPr>
        <w:pStyle w:val="BodyText"/>
        <w:kinsoku w:val="0"/>
        <w:overflowPunct w:val="0"/>
        <w:spacing w:before="1"/>
        <w:ind w:left="7200" w:firstLine="720"/>
      </w:pPr>
      <w:r>
        <w:t>Sisavanh Baker</w:t>
      </w:r>
      <w:r w:rsidR="009B583E">
        <w:t xml:space="preserve">, </w:t>
      </w:r>
      <w:r>
        <w:t>Director</w:t>
      </w:r>
    </w:p>
    <w:p w:rsidRPr="00407589" w:rsidR="00C61C6E" w:rsidP="00AF2EF8" w:rsidRDefault="00C61C6E" w14:paraId="3A821A50" w14:textId="5CB21FC1">
      <w:pPr>
        <w:pStyle w:val="BodyText"/>
        <w:kinsoku w:val="0"/>
        <w:overflowPunct w:val="0"/>
        <w:ind w:left="1282" w:right="9158"/>
      </w:pPr>
    </w:p>
    <w:sectPr w:rsidRPr="00407589" w:rsidR="00C61C6E">
      <w:type w:val="continuous"/>
      <w:pgSz w:w="12240" w:h="15840" w:orient="portrait"/>
      <w:pgMar w:top="280" w:right="160" w:bottom="280" w:left="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7"/>
    <w:rsid w:val="00035D69"/>
    <w:rsid w:val="00065154"/>
    <w:rsid w:val="00070D92"/>
    <w:rsid w:val="00072F27"/>
    <w:rsid w:val="00097B75"/>
    <w:rsid w:val="000A2FA2"/>
    <w:rsid w:val="000D0944"/>
    <w:rsid w:val="00101718"/>
    <w:rsid w:val="0013652F"/>
    <w:rsid w:val="00184598"/>
    <w:rsid w:val="00187AE7"/>
    <w:rsid w:val="001974C8"/>
    <w:rsid w:val="001B781F"/>
    <w:rsid w:val="001F307D"/>
    <w:rsid w:val="00220A27"/>
    <w:rsid w:val="00224D1C"/>
    <w:rsid w:val="002A4AF5"/>
    <w:rsid w:val="002F70B8"/>
    <w:rsid w:val="00302C75"/>
    <w:rsid w:val="0034185A"/>
    <w:rsid w:val="0034329B"/>
    <w:rsid w:val="00371913"/>
    <w:rsid w:val="00375E3E"/>
    <w:rsid w:val="003B1535"/>
    <w:rsid w:val="003D4E4E"/>
    <w:rsid w:val="00407589"/>
    <w:rsid w:val="004142D8"/>
    <w:rsid w:val="004148CB"/>
    <w:rsid w:val="0042617F"/>
    <w:rsid w:val="00437F2A"/>
    <w:rsid w:val="0044653F"/>
    <w:rsid w:val="004721BB"/>
    <w:rsid w:val="004B3A04"/>
    <w:rsid w:val="005E1F15"/>
    <w:rsid w:val="006074A6"/>
    <w:rsid w:val="00620DAE"/>
    <w:rsid w:val="006B29BD"/>
    <w:rsid w:val="006F2450"/>
    <w:rsid w:val="00710730"/>
    <w:rsid w:val="007211C3"/>
    <w:rsid w:val="00742736"/>
    <w:rsid w:val="00774BDC"/>
    <w:rsid w:val="00793A8D"/>
    <w:rsid w:val="007A26C7"/>
    <w:rsid w:val="007C08AF"/>
    <w:rsid w:val="007D4AE7"/>
    <w:rsid w:val="007D5F46"/>
    <w:rsid w:val="0080145F"/>
    <w:rsid w:val="00813374"/>
    <w:rsid w:val="00814ED7"/>
    <w:rsid w:val="00816786"/>
    <w:rsid w:val="00824E3E"/>
    <w:rsid w:val="00836870"/>
    <w:rsid w:val="0088349F"/>
    <w:rsid w:val="008900A6"/>
    <w:rsid w:val="008B3163"/>
    <w:rsid w:val="0091451E"/>
    <w:rsid w:val="009611FC"/>
    <w:rsid w:val="00981006"/>
    <w:rsid w:val="009B53B1"/>
    <w:rsid w:val="009B583E"/>
    <w:rsid w:val="009B6CD5"/>
    <w:rsid w:val="00A043AE"/>
    <w:rsid w:val="00AB383B"/>
    <w:rsid w:val="00AE5DEA"/>
    <w:rsid w:val="00AF2EF8"/>
    <w:rsid w:val="00B13A7B"/>
    <w:rsid w:val="00B4105A"/>
    <w:rsid w:val="00B67310"/>
    <w:rsid w:val="00B74E19"/>
    <w:rsid w:val="00BC0E74"/>
    <w:rsid w:val="00BD0BEC"/>
    <w:rsid w:val="00C11C09"/>
    <w:rsid w:val="00C61C6E"/>
    <w:rsid w:val="00C8496F"/>
    <w:rsid w:val="00C95EC7"/>
    <w:rsid w:val="00C96361"/>
    <w:rsid w:val="00CA158C"/>
    <w:rsid w:val="00CC0B3D"/>
    <w:rsid w:val="00CC3807"/>
    <w:rsid w:val="00D16EF3"/>
    <w:rsid w:val="00D31F47"/>
    <w:rsid w:val="00D650A0"/>
    <w:rsid w:val="00DB5F2A"/>
    <w:rsid w:val="00DC11ED"/>
    <w:rsid w:val="00DC3D0E"/>
    <w:rsid w:val="00E1698B"/>
    <w:rsid w:val="00E2127E"/>
    <w:rsid w:val="00E65257"/>
    <w:rsid w:val="00EA79AC"/>
    <w:rsid w:val="00EB3F29"/>
    <w:rsid w:val="00F7140F"/>
    <w:rsid w:val="00F81AD5"/>
    <w:rsid w:val="00FC48B5"/>
    <w:rsid w:val="024F8FE1"/>
    <w:rsid w:val="057CE6DC"/>
    <w:rsid w:val="07298127"/>
    <w:rsid w:val="0A6FE083"/>
    <w:rsid w:val="0B922C8C"/>
    <w:rsid w:val="12F23C7B"/>
    <w:rsid w:val="1571B58D"/>
    <w:rsid w:val="1727EFA2"/>
    <w:rsid w:val="180D0821"/>
    <w:rsid w:val="1862036F"/>
    <w:rsid w:val="19B04229"/>
    <w:rsid w:val="216C6B44"/>
    <w:rsid w:val="259EC99E"/>
    <w:rsid w:val="2B56E1BA"/>
    <w:rsid w:val="2C958B0C"/>
    <w:rsid w:val="2E531D22"/>
    <w:rsid w:val="39C5F8CC"/>
    <w:rsid w:val="3A9A3FF6"/>
    <w:rsid w:val="3B5C231C"/>
    <w:rsid w:val="3F37380A"/>
    <w:rsid w:val="402F943F"/>
    <w:rsid w:val="466630C3"/>
    <w:rsid w:val="4CE2D218"/>
    <w:rsid w:val="4E2269D6"/>
    <w:rsid w:val="4F4FD88D"/>
    <w:rsid w:val="51D286D3"/>
    <w:rsid w:val="537D3B18"/>
    <w:rsid w:val="5AFFAD78"/>
    <w:rsid w:val="5D8D86DF"/>
    <w:rsid w:val="6297DB50"/>
    <w:rsid w:val="649FF6F8"/>
    <w:rsid w:val="64A7661A"/>
    <w:rsid w:val="69F15EA2"/>
    <w:rsid w:val="6AE54635"/>
    <w:rsid w:val="6AE627AD"/>
    <w:rsid w:val="6BC7443F"/>
    <w:rsid w:val="72FEFF08"/>
    <w:rsid w:val="764DF952"/>
    <w:rsid w:val="7AAFEE96"/>
    <w:rsid w:val="7F379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43AD8"/>
  <w14:defaultImageDpi w14:val="0"/>
  <w15:docId w15:val="{0441F9DA-ADFE-46B7-BE74-C936CD5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59"/>
      <w:ind w:left="5099" w:right="5019"/>
      <w:jc w:val="center"/>
    </w:pPr>
    <w:rPr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locked/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A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A2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220A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A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20A2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9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70D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D9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92"/>
    <w:rPr>
      <w:rFonts w:cs="Times New Roman"/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710730"/>
  </w:style>
  <w:style w:type="character" w:styleId="eop" w:customStyle="1">
    <w:name w:val="eop"/>
    <w:basedOn w:val="DefaultParagraphFont"/>
    <w:rsid w:val="0071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2.jpeg" Id="rId9" /><Relationship Type="http://schemas.openxmlformats.org/officeDocument/2006/relationships/hyperlink" Target="https://www.cookcountyil.gov/service/board-ethics-board-meetings-members" TargetMode="External" Id="R022c750d548e431f" /><Relationship Type="http://schemas.openxmlformats.org/officeDocument/2006/relationships/hyperlink" Target="mailto:cookcounty.ethics@cookcountyil.gov" TargetMode="External" Id="R915036b9061348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B14146C6F8645A5F20236CAAFF212" ma:contentTypeVersion="15" ma:contentTypeDescription="Create a new document." ma:contentTypeScope="" ma:versionID="fb48fbe5deb5017e51515a429a6a5c26">
  <xsd:schema xmlns:xsd="http://www.w3.org/2001/XMLSchema" xmlns:xs="http://www.w3.org/2001/XMLSchema" xmlns:p="http://schemas.microsoft.com/office/2006/metadata/properties" xmlns:ns2="bb91fe52-12e6-4fad-a17f-f3c9f256860b" xmlns:ns3="76e39bb1-4288-4185-8314-941c3976e15d" targetNamespace="http://schemas.microsoft.com/office/2006/metadata/properties" ma:root="true" ma:fieldsID="331f197f115a8e051fdb94c088855a55" ns2:_="" ns3:_="">
    <xsd:import namespace="bb91fe52-12e6-4fad-a17f-f3c9f256860b"/>
    <xsd:import namespace="76e39bb1-4288-4185-8314-941c3976e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NotesforFOIA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fe52-12e6-4fad-a17f-f3c9f2568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NotesforFOIA" ma:index="18" nillable="true" ma:displayName="Notes for FOIA" ma:format="Dropdown" ma:internalName="NotesforFOIA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ae5e22-432e-4418-80ac-d7716a752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39bb1-4288-4185-8314-941c3976e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a25d3-82d3-4402-8468-b3bb17bddde8}" ma:internalName="TaxCatchAll" ma:showField="CatchAllData" ma:web="76e39bb1-4288-4185-8314-941c3976e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forFOIA xmlns="bb91fe52-12e6-4fad-a17f-f3c9f256860b" xsi:nil="true"/>
    <SharedWithUsers xmlns="76e39bb1-4288-4185-8314-941c3976e15d">
      <UserInfo>
        <DisplayName>Kisha Johns (DHRE)</DisplayName>
        <AccountId>12</AccountId>
        <AccountType/>
      </UserInfo>
      <UserInfo>
        <DisplayName>Sisavanh Baker (DHRE)</DisplayName>
        <AccountId>108</AccountId>
        <AccountType/>
      </UserInfo>
    </SharedWithUsers>
    <lcf76f155ced4ddcb4097134ff3c332f xmlns="bb91fe52-12e6-4fad-a17f-f3c9f256860b">
      <Terms xmlns="http://schemas.microsoft.com/office/infopath/2007/PartnerControls"/>
    </lcf76f155ced4ddcb4097134ff3c332f>
    <TaxCatchAll xmlns="76e39bb1-4288-4185-8314-941c3976e1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E71F2-EB5C-4B96-854A-6FCA32D10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1fe52-12e6-4fad-a17f-f3c9f256860b"/>
    <ds:schemaRef ds:uri="76e39bb1-4288-4185-8314-941c3976e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311A1-5365-4C16-B551-6624DE6C16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6e39bb1-4288-4185-8314-941c3976e15d"/>
    <ds:schemaRef ds:uri="http://schemas.microsoft.com/office/2006/documentManagement/types"/>
    <ds:schemaRef ds:uri="http://schemas.openxmlformats.org/package/2006/metadata/core-properties"/>
    <ds:schemaRef ds:uri="bb91fe52-12e6-4fad-a17f-f3c9f2568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DB66C-6F19-45FB-AA63-8E4DC354EF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Cook County</dc:creator>
  <keywords/>
  <dc:description/>
  <lastModifiedBy>Jennifer King (DHRE)</lastModifiedBy>
  <revision>3</revision>
  <dcterms:created xsi:type="dcterms:W3CDTF">2023-01-27T17:09:00.0000000Z</dcterms:created>
  <dcterms:modified xsi:type="dcterms:W3CDTF">2023-01-31T20:00:49.0484446Z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0x01010027FB14146C6F8645A5F20236CAAFF212</vt:lpwstr>
  </property>
  <property fmtid="{D5CDD505-2E9C-101B-9397-08002B2CF9AE}" pid="4" name="MediaServiceImageTags">
    <vt:lpwstr/>
  </property>
</Properties>
</file>