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845029" w14:textId="77777777" w:rsidR="008B2FAA" w:rsidRPr="008B2FAA" w:rsidRDefault="008B2FAA" w:rsidP="008B2FAA">
      <w:pPr>
        <w:widowControl w:val="0"/>
        <w:autoSpaceDE w:val="0"/>
        <w:autoSpaceDN w:val="0"/>
        <w:spacing w:after="0" w:line="240" w:lineRule="auto"/>
        <w:rPr>
          <w:rFonts w:ascii="Times New Roman" w:eastAsia="Calibri" w:hAnsi="Calibri" w:cs="Calibri"/>
          <w:kern w:val="0"/>
          <w:sz w:val="53"/>
          <w:szCs w:val="23"/>
          <w14:ligatures w14:val="none"/>
        </w:rPr>
      </w:pPr>
      <w:bookmarkStart w:id="0" w:name="_Hlk161409279"/>
    </w:p>
    <w:p w14:paraId="3504322D" w14:textId="77777777" w:rsidR="008B2FAA" w:rsidRPr="008B2FAA" w:rsidRDefault="008B2FAA" w:rsidP="008B2FAA">
      <w:pPr>
        <w:widowControl w:val="0"/>
        <w:autoSpaceDE w:val="0"/>
        <w:autoSpaceDN w:val="0"/>
        <w:spacing w:after="0" w:line="240" w:lineRule="auto"/>
        <w:rPr>
          <w:rFonts w:ascii="Times New Roman" w:eastAsia="Calibri" w:hAnsi="Calibri" w:cs="Calibri"/>
          <w:kern w:val="0"/>
          <w:sz w:val="53"/>
          <w:szCs w:val="23"/>
          <w14:ligatures w14:val="none"/>
        </w:rPr>
      </w:pPr>
    </w:p>
    <w:p w14:paraId="7D05B6CB" w14:textId="77777777" w:rsidR="008B2FAA" w:rsidRPr="008B2FAA" w:rsidRDefault="008B2FAA" w:rsidP="008B2FAA">
      <w:pPr>
        <w:widowControl w:val="0"/>
        <w:autoSpaceDE w:val="0"/>
        <w:autoSpaceDN w:val="0"/>
        <w:spacing w:after="0" w:line="240" w:lineRule="auto"/>
        <w:rPr>
          <w:rFonts w:ascii="Times New Roman" w:eastAsia="Calibri" w:hAnsi="Calibri" w:cs="Calibri"/>
          <w:kern w:val="0"/>
          <w:sz w:val="53"/>
          <w:szCs w:val="23"/>
          <w14:ligatures w14:val="none"/>
        </w:rPr>
      </w:pPr>
    </w:p>
    <w:p w14:paraId="5F4290C4" w14:textId="77777777" w:rsidR="008B2FAA" w:rsidRPr="008B2FAA" w:rsidRDefault="008B2FAA" w:rsidP="008B2FAA">
      <w:pPr>
        <w:widowControl w:val="0"/>
        <w:autoSpaceDE w:val="0"/>
        <w:autoSpaceDN w:val="0"/>
        <w:spacing w:before="397" w:after="0" w:line="240" w:lineRule="auto"/>
        <w:rPr>
          <w:rFonts w:ascii="Times New Roman" w:eastAsia="Calibri" w:hAnsi="Calibri" w:cs="Calibri"/>
          <w:kern w:val="0"/>
          <w:sz w:val="53"/>
          <w:szCs w:val="23"/>
          <w14:ligatures w14:val="none"/>
        </w:rPr>
      </w:pPr>
    </w:p>
    <w:p w14:paraId="17B89555" w14:textId="09621F51" w:rsidR="008B2FAA" w:rsidRPr="008B2FAA" w:rsidRDefault="008B2FAA" w:rsidP="008B2FAA">
      <w:pPr>
        <w:spacing w:after="80" w:line="240" w:lineRule="auto"/>
        <w:ind w:firstLine="10"/>
        <w:contextualSpacing/>
        <w:rPr>
          <w:rFonts w:asciiTheme="majorHAnsi" w:eastAsiaTheme="majorEastAsia" w:hAnsiTheme="majorHAnsi" w:cstheme="majorBidi"/>
          <w:spacing w:val="-10"/>
          <w:kern w:val="28"/>
          <w:sz w:val="56"/>
          <w:szCs w:val="56"/>
        </w:rPr>
      </w:pPr>
      <w:r w:rsidRPr="008B2FAA">
        <w:rPr>
          <w:rFonts w:asciiTheme="majorHAnsi" w:eastAsiaTheme="majorEastAsia" w:hAnsiTheme="majorHAnsi" w:cstheme="majorBidi"/>
          <w:color w:val="2F5295"/>
          <w:spacing w:val="-8"/>
          <w:kern w:val="28"/>
          <w:sz w:val="56"/>
          <w:szCs w:val="56"/>
        </w:rPr>
        <w:t xml:space="preserve">                    </w:t>
      </w:r>
      <w:r w:rsidRPr="008B2FAA">
        <w:rPr>
          <w:rFonts w:asciiTheme="majorHAnsi" w:eastAsiaTheme="majorEastAsia" w:hAnsiTheme="majorHAnsi" w:cstheme="majorBidi"/>
          <w:color w:val="2F5295"/>
          <w:spacing w:val="-8"/>
          <w:kern w:val="28"/>
          <w:sz w:val="56"/>
          <w:szCs w:val="56"/>
        </w:rPr>
        <w:tab/>
      </w:r>
      <w:r w:rsidRPr="008B2FAA">
        <w:rPr>
          <w:rFonts w:asciiTheme="majorHAnsi" w:eastAsiaTheme="majorEastAsia" w:hAnsiTheme="majorHAnsi" w:cstheme="majorBidi"/>
          <w:color w:val="2F5295"/>
          <w:spacing w:val="-8"/>
          <w:kern w:val="28"/>
          <w:sz w:val="56"/>
          <w:szCs w:val="56"/>
        </w:rPr>
        <w:tab/>
      </w:r>
      <w:r w:rsidR="002C17A0">
        <w:rPr>
          <w:rFonts w:asciiTheme="majorHAnsi" w:eastAsiaTheme="majorEastAsia" w:hAnsiTheme="majorHAnsi" w:cstheme="majorBidi"/>
          <w:color w:val="2F5295"/>
          <w:spacing w:val="-8"/>
          <w:kern w:val="28"/>
          <w:sz w:val="56"/>
          <w:szCs w:val="56"/>
        </w:rPr>
        <w:t xml:space="preserve">  </w:t>
      </w:r>
      <w:r w:rsidRPr="008B2FAA">
        <w:rPr>
          <w:rFonts w:asciiTheme="majorHAnsi" w:eastAsiaTheme="majorEastAsia" w:hAnsiTheme="majorHAnsi" w:cstheme="majorBidi"/>
          <w:color w:val="2F5295"/>
          <w:spacing w:val="-8"/>
          <w:kern w:val="28"/>
          <w:sz w:val="56"/>
          <w:szCs w:val="56"/>
        </w:rPr>
        <w:t xml:space="preserve">POSITION </w:t>
      </w:r>
      <w:r w:rsidRPr="008B2FAA">
        <w:rPr>
          <w:rFonts w:asciiTheme="majorHAnsi" w:eastAsiaTheme="majorEastAsia" w:hAnsiTheme="majorHAnsi" w:cstheme="majorBidi"/>
          <w:color w:val="2F5295"/>
          <w:spacing w:val="-2"/>
          <w:kern w:val="28"/>
          <w:sz w:val="56"/>
          <w:szCs w:val="56"/>
        </w:rPr>
        <w:t>PROFILE</w:t>
      </w:r>
    </w:p>
    <w:p w14:paraId="1F45A776" w14:textId="653AF158" w:rsidR="008B2FAA" w:rsidRPr="008B2FAA" w:rsidRDefault="008B2FAA" w:rsidP="008B2FAA">
      <w:pPr>
        <w:widowControl w:val="0"/>
        <w:autoSpaceDE w:val="0"/>
        <w:autoSpaceDN w:val="0"/>
        <w:spacing w:before="198" w:after="0" w:line="240" w:lineRule="auto"/>
        <w:ind w:right="135" w:firstLine="10"/>
        <w:rPr>
          <w:rFonts w:ascii="Calibri" w:eastAsia="Calibri" w:hAnsi="Calibri" w:cs="Calibri"/>
          <w:kern w:val="0"/>
          <w:sz w:val="49"/>
          <w:szCs w:val="22"/>
          <w14:ligatures w14:val="none"/>
        </w:rPr>
      </w:pPr>
      <w:r w:rsidRPr="008B2FAA">
        <w:rPr>
          <w:rFonts w:ascii="Calibri" w:eastAsia="Calibri" w:hAnsi="Calibri" w:cs="Calibri"/>
          <w:color w:val="2F5295"/>
          <w:spacing w:val="-6"/>
          <w:kern w:val="0"/>
          <w:sz w:val="49"/>
          <w:szCs w:val="22"/>
          <w14:ligatures w14:val="none"/>
        </w:rPr>
        <w:t xml:space="preserve">       PROJECT DIRECTOR</w:t>
      </w:r>
      <w:r>
        <w:rPr>
          <w:rFonts w:ascii="Calibri" w:eastAsia="Calibri" w:hAnsi="Calibri" w:cs="Calibri"/>
          <w:color w:val="2F5295"/>
          <w:spacing w:val="-6"/>
          <w:kern w:val="0"/>
          <w:sz w:val="49"/>
          <w:szCs w:val="22"/>
          <w14:ligatures w14:val="none"/>
        </w:rPr>
        <w:t>-ECONOMIC DEVOLOPMENT</w:t>
      </w:r>
    </w:p>
    <w:p w14:paraId="4E361B94" w14:textId="3D27D081" w:rsidR="008B2FAA" w:rsidRPr="008B2FAA" w:rsidRDefault="008C33E9" w:rsidP="008C33E9">
      <w:pPr>
        <w:widowControl w:val="0"/>
        <w:autoSpaceDE w:val="0"/>
        <w:autoSpaceDN w:val="0"/>
        <w:spacing w:before="198" w:after="0" w:line="240" w:lineRule="auto"/>
        <w:ind w:right="135"/>
        <w:rPr>
          <w:rFonts w:ascii="Calibri" w:eastAsia="Calibri" w:hAnsi="Calibri" w:cs="Calibri"/>
          <w:kern w:val="0"/>
          <w:sz w:val="49"/>
          <w:szCs w:val="22"/>
          <w14:ligatures w14:val="none"/>
        </w:rPr>
      </w:pPr>
      <w:r>
        <w:rPr>
          <w:rFonts w:ascii="Calibri" w:eastAsia="Calibri" w:hAnsi="Calibri" w:cs="Calibri"/>
          <w:color w:val="2F5295"/>
          <w:kern w:val="0"/>
          <w:sz w:val="49"/>
          <w:szCs w:val="22"/>
          <w14:ligatures w14:val="none"/>
        </w:rPr>
        <w:t xml:space="preserve">           </w:t>
      </w:r>
      <w:r w:rsidR="002C17A0">
        <w:rPr>
          <w:rFonts w:ascii="Calibri" w:eastAsia="Calibri" w:hAnsi="Calibri" w:cs="Calibri"/>
          <w:color w:val="2F5295"/>
          <w:kern w:val="0"/>
          <w:sz w:val="49"/>
          <w:szCs w:val="22"/>
          <w14:ligatures w14:val="none"/>
        </w:rPr>
        <w:t xml:space="preserve"> </w:t>
      </w:r>
      <w:r w:rsidR="008B2FAA" w:rsidRPr="008B2FAA">
        <w:rPr>
          <w:rFonts w:ascii="Calibri" w:eastAsia="Calibri" w:hAnsi="Calibri" w:cs="Calibri"/>
          <w:color w:val="2F5295"/>
          <w:kern w:val="0"/>
          <w:sz w:val="49"/>
          <w:szCs w:val="22"/>
          <w14:ligatures w14:val="none"/>
        </w:rPr>
        <w:t>COOK</w:t>
      </w:r>
      <w:r w:rsidR="008B2FAA" w:rsidRPr="008B2FAA">
        <w:rPr>
          <w:rFonts w:ascii="Calibri" w:eastAsia="Calibri" w:hAnsi="Calibri" w:cs="Calibri"/>
          <w:color w:val="2F5295"/>
          <w:spacing w:val="-9"/>
          <w:kern w:val="0"/>
          <w:sz w:val="49"/>
          <w:szCs w:val="22"/>
          <w14:ligatures w14:val="none"/>
        </w:rPr>
        <w:t xml:space="preserve"> </w:t>
      </w:r>
      <w:r w:rsidR="008B2FAA" w:rsidRPr="008B2FAA">
        <w:rPr>
          <w:rFonts w:ascii="Calibri" w:eastAsia="Calibri" w:hAnsi="Calibri" w:cs="Calibri"/>
          <w:color w:val="2F5295"/>
          <w:kern w:val="0"/>
          <w:sz w:val="49"/>
          <w:szCs w:val="22"/>
          <w14:ligatures w14:val="none"/>
        </w:rPr>
        <w:t>COUNTY,</w:t>
      </w:r>
      <w:r w:rsidR="008B2FAA" w:rsidRPr="008B2FAA">
        <w:rPr>
          <w:rFonts w:ascii="Calibri" w:eastAsia="Calibri" w:hAnsi="Calibri" w:cs="Calibri"/>
          <w:color w:val="2F5295"/>
          <w:spacing w:val="5"/>
          <w:kern w:val="0"/>
          <w:sz w:val="49"/>
          <w:szCs w:val="22"/>
          <w14:ligatures w14:val="none"/>
        </w:rPr>
        <w:t xml:space="preserve"> </w:t>
      </w:r>
      <w:r w:rsidR="008B2FAA" w:rsidRPr="008B2FAA">
        <w:rPr>
          <w:rFonts w:ascii="Calibri" w:eastAsia="Calibri" w:hAnsi="Calibri" w:cs="Calibri"/>
          <w:color w:val="2F5295"/>
          <w:kern w:val="0"/>
          <w:sz w:val="49"/>
          <w:szCs w:val="22"/>
          <w14:ligatures w14:val="none"/>
        </w:rPr>
        <w:t>ILLINOIS</w:t>
      </w:r>
      <w:r w:rsidR="008B2FAA" w:rsidRPr="008B2FAA">
        <w:rPr>
          <w:rFonts w:ascii="Calibri" w:eastAsia="Calibri" w:hAnsi="Calibri" w:cs="Calibri"/>
          <w:color w:val="2F5295"/>
          <w:spacing w:val="7"/>
          <w:kern w:val="0"/>
          <w:sz w:val="49"/>
          <w:szCs w:val="22"/>
          <w14:ligatures w14:val="none"/>
        </w:rPr>
        <w:t xml:space="preserve"> </w:t>
      </w:r>
      <w:r w:rsidR="008B2FAA" w:rsidRPr="008B2FAA">
        <w:rPr>
          <w:rFonts w:ascii="Calibri" w:eastAsia="Calibri" w:hAnsi="Calibri" w:cs="Calibri"/>
          <w:color w:val="2F5295"/>
          <w:spacing w:val="-2"/>
          <w:kern w:val="0"/>
          <w:sz w:val="49"/>
          <w:szCs w:val="22"/>
          <w14:ligatures w14:val="none"/>
        </w:rPr>
        <w:t>GOVERNMENT</w:t>
      </w:r>
    </w:p>
    <w:p w14:paraId="0CCCE212"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2B099632"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29D3C4D9"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3C3373A7"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1CE897B3"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22107330"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6C1FC503"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19D5F65C"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4058DB0C"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2BD83AF8" w14:textId="77777777" w:rsidR="008B2FAA" w:rsidRPr="008B2FAA" w:rsidRDefault="008B2FAA" w:rsidP="008B2FAA">
      <w:pPr>
        <w:widowControl w:val="0"/>
        <w:autoSpaceDE w:val="0"/>
        <w:autoSpaceDN w:val="0"/>
        <w:spacing w:before="145" w:after="0" w:line="240" w:lineRule="auto"/>
        <w:rPr>
          <w:rFonts w:ascii="Calibri" w:eastAsia="Calibri" w:hAnsi="Calibri" w:cs="Calibri"/>
          <w:kern w:val="0"/>
          <w:sz w:val="20"/>
          <w:szCs w:val="23"/>
          <w14:ligatures w14:val="none"/>
        </w:rPr>
      </w:pPr>
      <w:r w:rsidRPr="008B2FAA">
        <w:rPr>
          <w:rFonts w:ascii="Calibri" w:eastAsia="Calibri" w:hAnsi="Calibri" w:cs="Calibri"/>
          <w:noProof/>
          <w:kern w:val="0"/>
          <w:sz w:val="23"/>
          <w:szCs w:val="23"/>
          <w14:ligatures w14:val="none"/>
        </w:rPr>
        <w:drawing>
          <wp:anchor distT="0" distB="0" distL="0" distR="0" simplePos="0" relativeHeight="251659264" behindDoc="1" locked="0" layoutInCell="1" allowOverlap="1" wp14:anchorId="4FD6F9D4" wp14:editId="053B23F8">
            <wp:simplePos x="0" y="0"/>
            <wp:positionH relativeFrom="page">
              <wp:posOffset>2623034</wp:posOffset>
            </wp:positionH>
            <wp:positionV relativeFrom="paragraph">
              <wp:posOffset>262372</wp:posOffset>
            </wp:positionV>
            <wp:extent cx="2561761" cy="1051560"/>
            <wp:effectExtent l="0" t="0" r="0" b="0"/>
            <wp:wrapTopAndBottom/>
            <wp:docPr id="1" name="Image 1"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text&#10;&#10;Description automatically generated"/>
                    <pic:cNvPicPr/>
                  </pic:nvPicPr>
                  <pic:blipFill>
                    <a:blip r:embed="rId8" cstate="print"/>
                    <a:stretch>
                      <a:fillRect/>
                    </a:stretch>
                  </pic:blipFill>
                  <pic:spPr>
                    <a:xfrm>
                      <a:off x="0" y="0"/>
                      <a:ext cx="2561761" cy="1051560"/>
                    </a:xfrm>
                    <a:prstGeom prst="rect">
                      <a:avLst/>
                    </a:prstGeom>
                  </pic:spPr>
                </pic:pic>
              </a:graphicData>
            </a:graphic>
          </wp:anchor>
        </w:drawing>
      </w:r>
    </w:p>
    <w:p w14:paraId="215B0D3E"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3D17D280"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55F33D35"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6F8009BF"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1E02C905"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6BE67631"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03512A8B"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5BD9C9F8"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4D262721"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4BB80D61"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0"/>
          <w:szCs w:val="23"/>
          <w14:ligatures w14:val="none"/>
        </w:rPr>
      </w:pPr>
    </w:p>
    <w:p w14:paraId="6EE62DC2" w14:textId="77777777" w:rsidR="008B2FAA" w:rsidRPr="008B2FAA" w:rsidRDefault="008B2FAA" w:rsidP="008B2FAA">
      <w:pPr>
        <w:widowControl w:val="0"/>
        <w:autoSpaceDE w:val="0"/>
        <w:autoSpaceDN w:val="0"/>
        <w:spacing w:before="8" w:after="0" w:line="240" w:lineRule="auto"/>
        <w:rPr>
          <w:rFonts w:ascii="Calibri" w:eastAsia="Calibri" w:hAnsi="Calibri" w:cs="Calibri"/>
          <w:kern w:val="0"/>
          <w:sz w:val="20"/>
          <w:szCs w:val="23"/>
          <w14:ligatures w14:val="none"/>
        </w:rPr>
      </w:pPr>
      <w:r w:rsidRPr="008B2FAA">
        <w:rPr>
          <w:rFonts w:ascii="Calibri" w:eastAsia="Calibri" w:hAnsi="Calibri" w:cs="Calibri"/>
          <w:noProof/>
          <w:kern w:val="0"/>
          <w:sz w:val="23"/>
          <w:szCs w:val="23"/>
          <w14:ligatures w14:val="none"/>
        </w:rPr>
        <mc:AlternateContent>
          <mc:Choice Requires="wps">
            <w:drawing>
              <wp:anchor distT="0" distB="0" distL="0" distR="0" simplePos="0" relativeHeight="251660288" behindDoc="1" locked="0" layoutInCell="1" allowOverlap="1" wp14:anchorId="48DF8E6D" wp14:editId="4367C151">
                <wp:simplePos x="0" y="0"/>
                <wp:positionH relativeFrom="page">
                  <wp:posOffset>751616</wp:posOffset>
                </wp:positionH>
                <wp:positionV relativeFrom="paragraph">
                  <wp:posOffset>175503</wp:posOffset>
                </wp:positionV>
                <wp:extent cx="663257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2575" cy="1270"/>
                        </a:xfrm>
                        <a:custGeom>
                          <a:avLst/>
                          <a:gdLst/>
                          <a:ahLst/>
                          <a:cxnLst/>
                          <a:rect l="l" t="t" r="r" b="b"/>
                          <a:pathLst>
                            <a:path w="6632575">
                              <a:moveTo>
                                <a:pt x="0" y="0"/>
                              </a:moveTo>
                              <a:lnTo>
                                <a:pt x="6632455" y="0"/>
                              </a:lnTo>
                            </a:path>
                          </a:pathLst>
                        </a:custGeom>
                        <a:ln w="7639">
                          <a:solidFill>
                            <a:srgbClr val="4371C4"/>
                          </a:solidFill>
                          <a:prstDash val="solid"/>
                        </a:ln>
                      </wps:spPr>
                      <wps:bodyPr wrap="square" lIns="0" tIns="0" rIns="0" bIns="0" rtlCol="0">
                        <a:prstTxWarp prst="textNoShape">
                          <a:avLst/>
                        </a:prstTxWarp>
                        <a:noAutofit/>
                      </wps:bodyPr>
                    </wps:wsp>
                  </a:graphicData>
                </a:graphic>
              </wp:anchor>
            </w:drawing>
          </mc:Choice>
          <mc:Fallback>
            <w:pict>
              <v:shape w14:anchorId="5F9E279C" id="Graphic 2" o:spid="_x0000_s1026" style="position:absolute;margin-left:59.2pt;margin-top:13.8pt;width:522.2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66325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" path="m,l6632455,e" filled="f" strokecolor="#4371c4" strokeweight=".21219mm">
                <v:path arrowok="t"/>
                <w10:wrap type="topAndBottom" anchorx="page"/>
              </v:shape>
            </w:pict>
          </mc:Fallback>
        </mc:AlternateContent>
      </w:r>
    </w:p>
    <w:p w14:paraId="0F765E6B" w14:textId="77777777" w:rsidR="008B2FAA" w:rsidRPr="008B2FAA" w:rsidRDefault="008B2FAA" w:rsidP="008B2FAA">
      <w:pPr>
        <w:widowControl w:val="0"/>
        <w:autoSpaceDE w:val="0"/>
        <w:autoSpaceDN w:val="0"/>
        <w:spacing w:before="63" w:after="0" w:line="240" w:lineRule="auto"/>
        <w:ind w:left="24" w:right="135"/>
        <w:jc w:val="center"/>
        <w:rPr>
          <w:rFonts w:ascii="Calibri" w:eastAsia="Calibri" w:hAnsi="Calibri" w:cs="Calibri"/>
          <w:color w:val="FF0000"/>
          <w:kern w:val="0"/>
          <w:sz w:val="50"/>
          <w:szCs w:val="22"/>
          <w14:ligatures w14:val="none"/>
        </w:rPr>
      </w:pPr>
      <w:r w:rsidRPr="008B2FAA">
        <w:rPr>
          <w:rFonts w:ascii="Calibri" w:eastAsia="Calibri" w:hAnsi="Calibri" w:cs="Calibri"/>
          <w:color w:val="FF0000"/>
          <w:spacing w:val="-15"/>
          <w:kern w:val="0"/>
          <w:sz w:val="50"/>
          <w:szCs w:val="22"/>
          <w14:ligatures w14:val="none"/>
        </w:rPr>
        <w:t xml:space="preserve">March </w:t>
      </w:r>
      <w:r w:rsidRPr="008B2FAA">
        <w:rPr>
          <w:rFonts w:ascii="Calibri" w:eastAsia="Calibri" w:hAnsi="Calibri" w:cs="Calibri"/>
          <w:color w:val="FF0000"/>
          <w:spacing w:val="-4"/>
          <w:kern w:val="0"/>
          <w:sz w:val="50"/>
          <w:szCs w:val="22"/>
          <w14:ligatures w14:val="none"/>
        </w:rPr>
        <w:t>2024</w:t>
      </w:r>
    </w:p>
    <w:p w14:paraId="4B10FAEC" w14:textId="77777777" w:rsidR="008B2FAA" w:rsidRPr="008B2FAA" w:rsidRDefault="008B2FAA" w:rsidP="008B2FAA">
      <w:pPr>
        <w:widowControl w:val="0"/>
        <w:autoSpaceDE w:val="0"/>
        <w:autoSpaceDN w:val="0"/>
        <w:spacing w:after="0" w:line="240" w:lineRule="auto"/>
        <w:jc w:val="center"/>
        <w:rPr>
          <w:rFonts w:ascii="Calibri" w:eastAsia="Calibri" w:hAnsi="Calibri" w:cs="Calibri"/>
          <w:kern w:val="0"/>
          <w:sz w:val="50"/>
          <w:szCs w:val="22"/>
          <w14:ligatures w14:val="none"/>
        </w:rPr>
        <w:sectPr w:rsidR="008B2FAA" w:rsidRPr="008B2FAA" w:rsidSect="00C155C7">
          <w:pgSz w:w="12240" w:h="15840"/>
          <w:pgMar w:top="1820" w:right="500" w:bottom="280" w:left="900" w:header="720" w:footer="720" w:gutter="0"/>
          <w:cols w:space="720"/>
        </w:sectPr>
      </w:pPr>
    </w:p>
    <w:p w14:paraId="65771795" w14:textId="77777777" w:rsidR="008B2FAA" w:rsidRPr="008B2FAA" w:rsidRDefault="008B2FAA" w:rsidP="008B2FAA">
      <w:pPr>
        <w:widowControl w:val="0"/>
        <w:autoSpaceDE w:val="0"/>
        <w:autoSpaceDN w:val="0"/>
        <w:spacing w:before="242" w:after="0" w:line="240" w:lineRule="auto"/>
        <w:rPr>
          <w:rFonts w:ascii="Calibri" w:eastAsia="Calibri" w:hAnsi="Calibri" w:cs="Calibri"/>
          <w:kern w:val="0"/>
          <w:sz w:val="27"/>
          <w:szCs w:val="23"/>
          <w14:ligatures w14:val="none"/>
        </w:rPr>
      </w:pPr>
    </w:p>
    <w:p w14:paraId="24D0A5E4" w14:textId="77777777" w:rsidR="008B2FAA" w:rsidRPr="008B2FAA" w:rsidRDefault="008B2FAA" w:rsidP="008B2FAA">
      <w:pPr>
        <w:keepNext/>
        <w:keepLines/>
        <w:tabs>
          <w:tab w:val="left" w:pos="10581"/>
        </w:tabs>
        <w:spacing w:before="1" w:after="80"/>
        <w:outlineLvl w:val="0"/>
        <w:rPr>
          <w:rFonts w:ascii="Times New Roman" w:eastAsiaTheme="majorEastAsia" w:hAnsi="Times New Roman" w:cs="Times New Roman"/>
          <w:b/>
          <w:bCs/>
          <w:color w:val="0F4761" w:themeColor="accent1" w:themeShade="BF"/>
        </w:rPr>
      </w:pPr>
      <w:r w:rsidRPr="008B2FAA">
        <w:rPr>
          <w:rFonts w:ascii="Times New Roman" w:eastAsiaTheme="majorEastAsia" w:hAnsi="Times New Roman" w:cs="Times New Roman"/>
          <w:b/>
          <w:bCs/>
          <w:noProof/>
          <w:color w:val="0F4761" w:themeColor="accent1" w:themeShade="BF"/>
        </w:rPr>
        <w:drawing>
          <wp:anchor distT="0" distB="0" distL="0" distR="0" simplePos="0" relativeHeight="251658240" behindDoc="1" locked="0" layoutInCell="1" allowOverlap="1" wp14:anchorId="7E701278" wp14:editId="2C8181D4">
            <wp:simplePos x="0" y="0"/>
            <wp:positionH relativeFrom="page">
              <wp:posOffset>6035040</wp:posOffset>
            </wp:positionH>
            <wp:positionV relativeFrom="paragraph">
              <wp:posOffset>-368039</wp:posOffset>
            </wp:positionV>
            <wp:extent cx="1351787" cy="640079"/>
            <wp:effectExtent l="0" t="0" r="0" b="0"/>
            <wp:wrapNone/>
            <wp:docPr id="3" name="Imag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picture containing text&#10;&#10;Description automatically generated"/>
                    <pic:cNvPicPr/>
                  </pic:nvPicPr>
                  <pic:blipFill>
                    <a:blip r:embed="rId9" cstate="print"/>
                    <a:stretch>
                      <a:fillRect/>
                    </a:stretch>
                  </pic:blipFill>
                  <pic:spPr>
                    <a:xfrm>
                      <a:off x="0" y="0"/>
                      <a:ext cx="1351787" cy="640079"/>
                    </a:xfrm>
                    <a:prstGeom prst="rect">
                      <a:avLst/>
                    </a:prstGeom>
                  </pic:spPr>
                </pic:pic>
              </a:graphicData>
            </a:graphic>
          </wp:anchor>
        </w:drawing>
      </w:r>
      <w:r w:rsidRPr="008B2FAA">
        <w:rPr>
          <w:rFonts w:ascii="Times New Roman" w:eastAsiaTheme="majorEastAsia" w:hAnsi="Times New Roman" w:cs="Times New Roman"/>
          <w:b/>
          <w:bCs/>
          <w:color w:val="2F5295"/>
          <w:spacing w:val="-7"/>
          <w:u w:color="4371C4"/>
        </w:rPr>
        <w:t>POSITION</w:t>
      </w:r>
      <w:r w:rsidRPr="008B2FAA">
        <w:rPr>
          <w:rFonts w:ascii="Times New Roman" w:eastAsiaTheme="majorEastAsia" w:hAnsi="Times New Roman" w:cs="Times New Roman"/>
          <w:b/>
          <w:bCs/>
          <w:color w:val="2F5295"/>
          <w:spacing w:val="-4"/>
          <w:u w:color="4371C4"/>
        </w:rPr>
        <w:t xml:space="preserve"> </w:t>
      </w:r>
      <w:r w:rsidRPr="008B2FAA">
        <w:rPr>
          <w:rFonts w:ascii="Times New Roman" w:eastAsiaTheme="majorEastAsia" w:hAnsi="Times New Roman" w:cs="Times New Roman"/>
          <w:b/>
          <w:bCs/>
          <w:color w:val="2F5295"/>
          <w:spacing w:val="-2"/>
          <w:u w:color="4371C4"/>
        </w:rPr>
        <w:t>PROFILE</w:t>
      </w:r>
      <w:r w:rsidRPr="008B2FAA">
        <w:rPr>
          <w:rFonts w:ascii="Times New Roman" w:eastAsiaTheme="majorEastAsia" w:hAnsi="Times New Roman" w:cs="Times New Roman"/>
          <w:b/>
          <w:bCs/>
          <w:color w:val="2F5295"/>
          <w:u w:color="4371C4"/>
        </w:rPr>
        <w:tab/>
      </w:r>
    </w:p>
    <w:p w14:paraId="7378F1D8" w14:textId="045329E5" w:rsidR="008B2FAA" w:rsidRPr="008B2FAA" w:rsidRDefault="008B2FAA" w:rsidP="008B2FAA">
      <w:pPr>
        <w:widowControl w:val="0"/>
        <w:autoSpaceDE w:val="0"/>
        <w:autoSpaceDN w:val="0"/>
        <w:spacing w:after="0" w:line="240" w:lineRule="auto"/>
        <w:rPr>
          <w:rFonts w:ascii="Calibri" w:eastAsia="Calibri" w:hAnsi="Calibri" w:cs="Calibri"/>
          <w:kern w:val="0"/>
          <w:sz w:val="22"/>
          <w:szCs w:val="22"/>
          <w14:ligatures w14:val="none"/>
        </w:rPr>
      </w:pPr>
      <w:r w:rsidRPr="008B2FAA">
        <w:rPr>
          <w:rFonts w:ascii="Calibri" w:eastAsia="Calibri" w:hAnsi="Calibri" w:cs="Calibri"/>
          <w:kern w:val="0"/>
          <w:sz w:val="22"/>
          <w:szCs w:val="22"/>
          <w14:ligatures w14:val="none"/>
        </w:rPr>
        <w:t>POSITION: Project Director</w:t>
      </w:r>
      <w:r w:rsidRPr="001E2278">
        <w:rPr>
          <w:rFonts w:ascii="Calibri" w:eastAsia="Calibri" w:hAnsi="Calibri" w:cs="Calibri"/>
          <w:kern w:val="0"/>
          <w:sz w:val="22"/>
          <w:szCs w:val="22"/>
          <w14:ligatures w14:val="none"/>
        </w:rPr>
        <w:t>-</w:t>
      </w:r>
      <w:r w:rsidR="00CF75B4" w:rsidRPr="001E2278">
        <w:rPr>
          <w:rFonts w:ascii="Calibri" w:eastAsia="Calibri" w:hAnsi="Calibri" w:cs="Calibri"/>
          <w:kern w:val="0"/>
          <w:sz w:val="22"/>
          <w:szCs w:val="22"/>
          <w14:ligatures w14:val="none"/>
        </w:rPr>
        <w:t>Sma</w:t>
      </w:r>
      <w:r w:rsidR="00B34A22" w:rsidRPr="001E2278">
        <w:rPr>
          <w:rFonts w:ascii="Calibri" w:eastAsia="Calibri" w:hAnsi="Calibri" w:cs="Calibri"/>
          <w:kern w:val="0"/>
          <w:sz w:val="22"/>
          <w:szCs w:val="22"/>
          <w14:ligatures w14:val="none"/>
        </w:rPr>
        <w:t xml:space="preserve">ll Business </w:t>
      </w:r>
    </w:p>
    <w:p w14:paraId="01E2D965"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2"/>
          <w:szCs w:val="22"/>
          <w14:ligatures w14:val="none"/>
        </w:rPr>
      </w:pPr>
    </w:p>
    <w:p w14:paraId="76BA96C9" w14:textId="4624B6ED" w:rsidR="008B2FAA" w:rsidRPr="008B2FAA" w:rsidRDefault="008B2FAA" w:rsidP="008B2FAA">
      <w:pPr>
        <w:widowControl w:val="0"/>
        <w:autoSpaceDE w:val="0"/>
        <w:autoSpaceDN w:val="0"/>
        <w:spacing w:after="0" w:line="240" w:lineRule="auto"/>
        <w:rPr>
          <w:rFonts w:ascii="Calibri" w:eastAsia="Calibri" w:hAnsi="Calibri" w:cs="Calibri"/>
          <w:kern w:val="0"/>
          <w:sz w:val="22"/>
          <w:szCs w:val="22"/>
          <w14:ligatures w14:val="none"/>
        </w:rPr>
      </w:pPr>
      <w:r w:rsidRPr="008B2FAA">
        <w:rPr>
          <w:rFonts w:ascii="Calibri" w:eastAsia="Calibri" w:hAnsi="Calibri" w:cs="Calibri"/>
          <w:kern w:val="0"/>
          <w:sz w:val="22"/>
          <w:szCs w:val="22"/>
          <w14:ligatures w14:val="none"/>
        </w:rPr>
        <w:t xml:space="preserve">DEPARTMENT: </w:t>
      </w:r>
      <w:r w:rsidRPr="001E2278">
        <w:rPr>
          <w:rFonts w:ascii="Calibri" w:eastAsia="Calibri" w:hAnsi="Calibri" w:cs="Calibri"/>
          <w:kern w:val="0"/>
          <w:sz w:val="22"/>
          <w:szCs w:val="22"/>
          <w14:ligatures w14:val="none"/>
        </w:rPr>
        <w:t>Office of Economic Development</w:t>
      </w:r>
    </w:p>
    <w:p w14:paraId="6F378578"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2"/>
          <w:szCs w:val="22"/>
          <w14:ligatures w14:val="none"/>
        </w:rPr>
      </w:pPr>
    </w:p>
    <w:p w14:paraId="40084574"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2"/>
          <w:szCs w:val="22"/>
          <w14:ligatures w14:val="none"/>
        </w:rPr>
      </w:pPr>
      <w:r w:rsidRPr="008B2FAA">
        <w:rPr>
          <w:rFonts w:ascii="Calibri" w:eastAsia="Calibri" w:hAnsi="Calibri" w:cs="Calibri"/>
          <w:kern w:val="0"/>
          <w:sz w:val="22"/>
          <w:szCs w:val="22"/>
          <w14:ligatures w14:val="none"/>
        </w:rPr>
        <w:t>REPORTS</w:t>
      </w:r>
      <w:r w:rsidRPr="008B2FAA">
        <w:rPr>
          <w:rFonts w:ascii="Calibri" w:eastAsia="Calibri" w:hAnsi="Calibri" w:cs="Calibri"/>
          <w:spacing w:val="24"/>
          <w:kern w:val="0"/>
          <w:sz w:val="22"/>
          <w:szCs w:val="22"/>
          <w14:ligatures w14:val="none"/>
        </w:rPr>
        <w:t xml:space="preserve"> </w:t>
      </w:r>
      <w:r w:rsidRPr="008B2FAA">
        <w:rPr>
          <w:rFonts w:ascii="Calibri" w:eastAsia="Calibri" w:hAnsi="Calibri" w:cs="Calibri"/>
          <w:kern w:val="0"/>
          <w:sz w:val="22"/>
          <w:szCs w:val="22"/>
          <w14:ligatures w14:val="none"/>
        </w:rPr>
        <w:t>TO: Deputy Bureau Chief of Economic Development</w:t>
      </w:r>
    </w:p>
    <w:p w14:paraId="185D4C88" w14:textId="77777777" w:rsidR="008B2FAA" w:rsidRPr="008B2FAA" w:rsidRDefault="008B2FAA" w:rsidP="008B2FAA">
      <w:pPr>
        <w:widowControl w:val="0"/>
        <w:autoSpaceDE w:val="0"/>
        <w:autoSpaceDN w:val="0"/>
        <w:spacing w:after="0" w:line="240" w:lineRule="auto"/>
        <w:rPr>
          <w:rFonts w:ascii="Calibri" w:eastAsia="Calibri" w:hAnsi="Calibri" w:cs="Calibri"/>
          <w:spacing w:val="-2"/>
          <w:kern w:val="0"/>
          <w:sz w:val="22"/>
          <w:szCs w:val="22"/>
          <w14:ligatures w14:val="none"/>
        </w:rPr>
      </w:pPr>
    </w:p>
    <w:p w14:paraId="4E4DCBA1"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2"/>
          <w:szCs w:val="22"/>
          <w14:ligatures w14:val="none"/>
        </w:rPr>
      </w:pPr>
      <w:r w:rsidRPr="008B2FAA">
        <w:rPr>
          <w:rFonts w:ascii="Calibri" w:eastAsia="Calibri" w:hAnsi="Calibri" w:cs="Calibri"/>
          <w:kern w:val="0"/>
          <w:sz w:val="22"/>
          <w:szCs w:val="22"/>
          <w14:ligatures w14:val="none"/>
        </w:rPr>
        <w:t>SALARY RANGE: $83,928 - $108,782</w:t>
      </w:r>
    </w:p>
    <w:p w14:paraId="1989D19B"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2"/>
          <w:szCs w:val="22"/>
          <w14:ligatures w14:val="none"/>
        </w:rPr>
      </w:pPr>
    </w:p>
    <w:p w14:paraId="573AF349"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2"/>
          <w:szCs w:val="22"/>
          <w14:ligatures w14:val="none"/>
        </w:rPr>
      </w:pPr>
      <w:r w:rsidRPr="008B2FAA">
        <w:rPr>
          <w:rFonts w:ascii="Calibri" w:eastAsia="Calibri" w:hAnsi="Calibri" w:cs="Calibri"/>
          <w:spacing w:val="-2"/>
          <w:kern w:val="0"/>
          <w:sz w:val="22"/>
          <w:szCs w:val="22"/>
          <w14:ligatures w14:val="none"/>
        </w:rPr>
        <w:t>HOW</w:t>
      </w:r>
      <w:r w:rsidRPr="008B2FAA">
        <w:rPr>
          <w:rFonts w:ascii="Calibri" w:eastAsia="Calibri" w:hAnsi="Calibri" w:cs="Calibri"/>
          <w:spacing w:val="-6"/>
          <w:kern w:val="0"/>
          <w:sz w:val="22"/>
          <w:szCs w:val="22"/>
          <w14:ligatures w14:val="none"/>
        </w:rPr>
        <w:t xml:space="preserve"> </w:t>
      </w:r>
      <w:r w:rsidRPr="008B2FAA">
        <w:rPr>
          <w:rFonts w:ascii="Calibri" w:eastAsia="Calibri" w:hAnsi="Calibri" w:cs="Calibri"/>
          <w:spacing w:val="-2"/>
          <w:kern w:val="0"/>
          <w:sz w:val="22"/>
          <w:szCs w:val="22"/>
          <w14:ligatures w14:val="none"/>
        </w:rPr>
        <w:t>TO</w:t>
      </w:r>
      <w:r w:rsidRPr="008B2FAA">
        <w:rPr>
          <w:rFonts w:ascii="Calibri" w:eastAsia="Calibri" w:hAnsi="Calibri" w:cs="Calibri"/>
          <w:spacing w:val="-3"/>
          <w:kern w:val="0"/>
          <w:sz w:val="22"/>
          <w:szCs w:val="22"/>
          <w14:ligatures w14:val="none"/>
        </w:rPr>
        <w:t xml:space="preserve"> </w:t>
      </w:r>
      <w:r w:rsidRPr="008B2FAA">
        <w:rPr>
          <w:rFonts w:ascii="Calibri" w:eastAsia="Calibri" w:hAnsi="Calibri" w:cs="Calibri"/>
          <w:spacing w:val="-2"/>
          <w:kern w:val="0"/>
          <w:sz w:val="22"/>
          <w:szCs w:val="22"/>
          <w14:ligatures w14:val="none"/>
        </w:rPr>
        <w:t>APPLY:</w:t>
      </w:r>
      <w:r w:rsidRPr="008B2FAA">
        <w:rPr>
          <w:rFonts w:ascii="Calibri" w:eastAsia="Calibri" w:hAnsi="Calibri" w:cs="Calibri"/>
          <w:spacing w:val="2"/>
          <w:kern w:val="0"/>
          <w:sz w:val="22"/>
          <w:szCs w:val="22"/>
          <w14:ligatures w14:val="none"/>
        </w:rPr>
        <w:t xml:space="preserve"> </w:t>
      </w:r>
      <w:r w:rsidRPr="008B2FAA">
        <w:rPr>
          <w:rFonts w:ascii="Calibri" w:eastAsia="Calibri" w:hAnsi="Calibri" w:cs="Calibri"/>
          <w:spacing w:val="-2"/>
          <w:kern w:val="0"/>
          <w:sz w:val="22"/>
          <w:szCs w:val="22"/>
          <w14:ligatures w14:val="none"/>
        </w:rPr>
        <w:t>Please</w:t>
      </w:r>
      <w:r w:rsidRPr="008B2FAA">
        <w:rPr>
          <w:rFonts w:ascii="Calibri" w:eastAsia="Calibri" w:hAnsi="Calibri" w:cs="Calibri"/>
          <w:spacing w:val="-5"/>
          <w:kern w:val="0"/>
          <w:sz w:val="22"/>
          <w:szCs w:val="22"/>
          <w14:ligatures w14:val="none"/>
        </w:rPr>
        <w:t xml:space="preserve"> </w:t>
      </w:r>
      <w:r w:rsidRPr="008B2FAA">
        <w:rPr>
          <w:rFonts w:ascii="Calibri" w:eastAsia="Calibri" w:hAnsi="Calibri" w:cs="Calibri"/>
          <w:spacing w:val="-2"/>
          <w:kern w:val="0"/>
          <w:sz w:val="22"/>
          <w:szCs w:val="22"/>
          <w14:ligatures w14:val="none"/>
        </w:rPr>
        <w:t>submit</w:t>
      </w:r>
      <w:r w:rsidRPr="008B2FAA">
        <w:rPr>
          <w:rFonts w:ascii="Calibri" w:eastAsia="Calibri" w:hAnsi="Calibri" w:cs="Calibri"/>
          <w:spacing w:val="-4"/>
          <w:kern w:val="0"/>
          <w:sz w:val="22"/>
          <w:szCs w:val="22"/>
          <w14:ligatures w14:val="none"/>
        </w:rPr>
        <w:t xml:space="preserve"> </w:t>
      </w:r>
      <w:r w:rsidRPr="008B2FAA">
        <w:rPr>
          <w:rFonts w:ascii="Calibri" w:eastAsia="Calibri" w:hAnsi="Calibri" w:cs="Calibri"/>
          <w:spacing w:val="-2"/>
          <w:kern w:val="0"/>
          <w:sz w:val="22"/>
          <w:szCs w:val="22"/>
          <w14:ligatures w14:val="none"/>
        </w:rPr>
        <w:t>a</w:t>
      </w:r>
      <w:r w:rsidRPr="008B2FAA">
        <w:rPr>
          <w:rFonts w:ascii="Calibri" w:eastAsia="Calibri" w:hAnsi="Calibri" w:cs="Calibri"/>
          <w:spacing w:val="-11"/>
          <w:kern w:val="0"/>
          <w:sz w:val="22"/>
          <w:szCs w:val="22"/>
          <w14:ligatures w14:val="none"/>
        </w:rPr>
        <w:t xml:space="preserve"> </w:t>
      </w:r>
      <w:r w:rsidRPr="008B2FAA">
        <w:rPr>
          <w:rFonts w:ascii="Calibri" w:eastAsia="Calibri" w:hAnsi="Calibri" w:cs="Calibri"/>
          <w:spacing w:val="-2"/>
          <w:kern w:val="0"/>
          <w:sz w:val="22"/>
          <w:szCs w:val="22"/>
          <w14:ligatures w14:val="none"/>
        </w:rPr>
        <w:t>Resume</w:t>
      </w:r>
      <w:r w:rsidRPr="008B2FAA">
        <w:rPr>
          <w:rFonts w:ascii="Calibri" w:eastAsia="Calibri" w:hAnsi="Calibri" w:cs="Calibri"/>
          <w:spacing w:val="-6"/>
          <w:kern w:val="0"/>
          <w:sz w:val="22"/>
          <w:szCs w:val="22"/>
          <w14:ligatures w14:val="none"/>
        </w:rPr>
        <w:t xml:space="preserve"> </w:t>
      </w:r>
      <w:r w:rsidRPr="008B2FAA">
        <w:rPr>
          <w:rFonts w:ascii="Calibri" w:eastAsia="Calibri" w:hAnsi="Calibri" w:cs="Calibri"/>
          <w:spacing w:val="-2"/>
          <w:kern w:val="0"/>
          <w:sz w:val="22"/>
          <w:szCs w:val="22"/>
          <w14:ligatures w14:val="none"/>
        </w:rPr>
        <w:t>and</w:t>
      </w:r>
      <w:r w:rsidRPr="008B2FAA">
        <w:rPr>
          <w:rFonts w:ascii="Calibri" w:eastAsia="Calibri" w:hAnsi="Calibri" w:cs="Calibri"/>
          <w:spacing w:val="-11"/>
          <w:kern w:val="0"/>
          <w:sz w:val="22"/>
          <w:szCs w:val="22"/>
          <w14:ligatures w14:val="none"/>
        </w:rPr>
        <w:t xml:space="preserve"> </w:t>
      </w:r>
      <w:r w:rsidRPr="008B2FAA">
        <w:rPr>
          <w:rFonts w:ascii="Calibri" w:eastAsia="Calibri" w:hAnsi="Calibri" w:cs="Calibri"/>
          <w:spacing w:val="-2"/>
          <w:kern w:val="0"/>
          <w:sz w:val="22"/>
          <w:szCs w:val="22"/>
          <w14:ligatures w14:val="none"/>
        </w:rPr>
        <w:t>Cover</w:t>
      </w:r>
      <w:r w:rsidRPr="008B2FAA">
        <w:rPr>
          <w:rFonts w:ascii="Calibri" w:eastAsia="Calibri" w:hAnsi="Calibri" w:cs="Calibri"/>
          <w:spacing w:val="-9"/>
          <w:kern w:val="0"/>
          <w:sz w:val="22"/>
          <w:szCs w:val="22"/>
          <w14:ligatures w14:val="none"/>
        </w:rPr>
        <w:t xml:space="preserve"> </w:t>
      </w:r>
      <w:r w:rsidRPr="008B2FAA">
        <w:rPr>
          <w:rFonts w:ascii="Calibri" w:eastAsia="Calibri" w:hAnsi="Calibri" w:cs="Calibri"/>
          <w:spacing w:val="-2"/>
          <w:kern w:val="0"/>
          <w:sz w:val="22"/>
          <w:szCs w:val="22"/>
          <w14:ligatures w14:val="none"/>
        </w:rPr>
        <w:t>letter</w:t>
      </w:r>
      <w:r w:rsidRPr="008B2FAA">
        <w:rPr>
          <w:rFonts w:ascii="Calibri" w:eastAsia="Calibri" w:hAnsi="Calibri" w:cs="Calibri"/>
          <w:spacing w:val="-7"/>
          <w:kern w:val="0"/>
          <w:sz w:val="22"/>
          <w:szCs w:val="22"/>
          <w14:ligatures w14:val="none"/>
        </w:rPr>
        <w:t xml:space="preserve"> </w:t>
      </w:r>
      <w:r w:rsidRPr="008B2FAA">
        <w:rPr>
          <w:rFonts w:ascii="Calibri" w:eastAsia="Calibri" w:hAnsi="Calibri" w:cs="Calibri"/>
          <w:spacing w:val="-2"/>
          <w:kern w:val="0"/>
          <w:sz w:val="22"/>
          <w:szCs w:val="22"/>
          <w14:ligatures w14:val="none"/>
        </w:rPr>
        <w:t>to</w:t>
      </w:r>
      <w:r w:rsidRPr="008B2FAA">
        <w:rPr>
          <w:rFonts w:ascii="Calibri" w:eastAsia="Calibri" w:hAnsi="Calibri" w:cs="Calibri"/>
          <w:spacing w:val="-10"/>
          <w:kern w:val="0"/>
          <w:sz w:val="22"/>
          <w:szCs w:val="22"/>
          <w14:ligatures w14:val="none"/>
        </w:rPr>
        <w:t xml:space="preserve"> </w:t>
      </w:r>
      <w:hyperlink r:id="rId10">
        <w:r w:rsidRPr="008B2FAA">
          <w:rPr>
            <w:rFonts w:ascii="Calibri" w:eastAsia="Calibri" w:hAnsi="Calibri" w:cs="Calibri"/>
            <w:spacing w:val="-2"/>
            <w:kern w:val="0"/>
            <w:sz w:val="22"/>
            <w:szCs w:val="22"/>
            <w:u w:val="single" w:color="0562C1"/>
            <w14:ligatures w14:val="none"/>
          </w:rPr>
          <w:t>Shakmanexemptapplications@cookcountyil.gov</w:t>
        </w:r>
      </w:hyperlink>
    </w:p>
    <w:p w14:paraId="0B941868"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3"/>
          <w:szCs w:val="23"/>
          <w14:ligatures w14:val="none"/>
        </w:rPr>
      </w:pPr>
    </w:p>
    <w:p w14:paraId="4B78FBF0" w14:textId="77777777" w:rsidR="008B2FAA" w:rsidRPr="008B2FAA" w:rsidRDefault="008B2FAA" w:rsidP="008B2FAA">
      <w:pPr>
        <w:widowControl w:val="0"/>
        <w:autoSpaceDE w:val="0"/>
        <w:autoSpaceDN w:val="0"/>
        <w:spacing w:before="37" w:after="0" w:line="240" w:lineRule="auto"/>
        <w:rPr>
          <w:rFonts w:ascii="Calibri" w:eastAsia="Calibri" w:hAnsi="Calibri" w:cs="Calibri"/>
          <w:kern w:val="0"/>
          <w:sz w:val="23"/>
          <w:szCs w:val="23"/>
          <w14:ligatures w14:val="none"/>
        </w:rPr>
      </w:pPr>
    </w:p>
    <w:p w14:paraId="7B65FBD4" w14:textId="77777777" w:rsidR="008B2FAA" w:rsidRPr="008B2FAA" w:rsidRDefault="008B2FAA" w:rsidP="008B2FAA">
      <w:pPr>
        <w:widowControl w:val="0"/>
        <w:tabs>
          <w:tab w:val="left" w:pos="10574"/>
        </w:tabs>
        <w:autoSpaceDE w:val="0"/>
        <w:autoSpaceDN w:val="0"/>
        <w:spacing w:after="0" w:line="240" w:lineRule="auto"/>
        <w:ind w:left="105"/>
        <w:rPr>
          <w:rFonts w:ascii="Times New Roman" w:eastAsia="Calibri" w:hAnsi="Times New Roman" w:cs="Times New Roman"/>
          <w:b/>
          <w:bCs/>
          <w:kern w:val="0"/>
          <w14:ligatures w14:val="none"/>
        </w:rPr>
      </w:pPr>
      <w:r w:rsidRPr="008B2FAA">
        <w:rPr>
          <w:rFonts w:ascii="Times New Roman" w:eastAsia="Calibri" w:hAnsi="Times New Roman" w:cs="Times New Roman"/>
          <w:b/>
          <w:bCs/>
          <w:color w:val="2F5295"/>
          <w:spacing w:val="-2"/>
          <w:kern w:val="0"/>
          <w:u w:val="single" w:color="4371C4"/>
          <w14:ligatures w14:val="none"/>
        </w:rPr>
        <w:t>OVERVIEW</w:t>
      </w:r>
      <w:r w:rsidRPr="008B2FAA">
        <w:rPr>
          <w:rFonts w:ascii="Times New Roman" w:eastAsia="Calibri" w:hAnsi="Times New Roman" w:cs="Times New Roman"/>
          <w:b/>
          <w:bCs/>
          <w:color w:val="2F5295"/>
          <w:kern w:val="0"/>
          <w:u w:val="single" w:color="4371C4"/>
          <w14:ligatures w14:val="none"/>
        </w:rPr>
        <w:tab/>
      </w:r>
    </w:p>
    <w:p w14:paraId="5538512A" w14:textId="04881A64" w:rsidR="00497275" w:rsidRPr="0043433B" w:rsidRDefault="008B2FAA" w:rsidP="00497275">
      <w:pPr>
        <w:widowControl w:val="0"/>
        <w:autoSpaceDE w:val="0"/>
        <w:autoSpaceDN w:val="0"/>
        <w:spacing w:before="177" w:after="0" w:line="264" w:lineRule="auto"/>
        <w:ind w:left="106" w:right="3299" w:firstLine="4"/>
        <w:jc w:val="both"/>
        <w:rPr>
          <w:rFonts w:ascii="Times New Roman" w:eastAsia="Calibri" w:hAnsi="Times New Roman" w:cs="Times New Roman"/>
          <w:color w:val="FF0000"/>
          <w:kern w:val="0"/>
          <w14:ligatures w14:val="none"/>
        </w:rPr>
      </w:pPr>
      <w:r w:rsidRPr="00094605">
        <w:rPr>
          <w:rFonts w:ascii="Times New Roman" w:eastAsia="Calibri" w:hAnsi="Times New Roman" w:cs="Times New Roman"/>
          <w:noProof/>
          <w:kern w:val="0"/>
          <w14:ligatures w14:val="none"/>
        </w:rPr>
        <w:drawing>
          <wp:anchor distT="0" distB="0" distL="0" distR="0" simplePos="0" relativeHeight="251657216" behindDoc="0" locked="0" layoutInCell="1" allowOverlap="1" wp14:anchorId="7F5E5BC8" wp14:editId="61F40995">
            <wp:simplePos x="0" y="0"/>
            <wp:positionH relativeFrom="page">
              <wp:posOffset>5509343</wp:posOffset>
            </wp:positionH>
            <wp:positionV relativeFrom="paragraph">
              <wp:posOffset>135519</wp:posOffset>
            </wp:positionV>
            <wp:extent cx="1778423" cy="6934199"/>
            <wp:effectExtent l="0" t="0" r="0" b="0"/>
            <wp:wrapNone/>
            <wp:docPr id="4" name="Image 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Text&#10;&#10;Description automatically generated"/>
                    <pic:cNvPicPr/>
                  </pic:nvPicPr>
                  <pic:blipFill>
                    <a:blip r:embed="rId11" cstate="print"/>
                    <a:stretch>
                      <a:fillRect/>
                    </a:stretch>
                  </pic:blipFill>
                  <pic:spPr>
                    <a:xfrm>
                      <a:off x="0" y="0"/>
                      <a:ext cx="1778423" cy="6934199"/>
                    </a:xfrm>
                    <a:prstGeom prst="rect">
                      <a:avLst/>
                    </a:prstGeom>
                  </pic:spPr>
                </pic:pic>
              </a:graphicData>
            </a:graphic>
          </wp:anchor>
        </w:drawing>
      </w:r>
      <w:r w:rsidR="00E001D2" w:rsidRPr="00094605">
        <w:rPr>
          <w:rFonts w:ascii="Times New Roman" w:eastAsia="Calibri" w:hAnsi="Times New Roman" w:cs="Times New Roman"/>
          <w:kern w:val="0"/>
          <w14:ligatures w14:val="none"/>
        </w:rPr>
        <w:t xml:space="preserve">Will </w:t>
      </w:r>
      <w:r w:rsidR="00EB5E41" w:rsidRPr="00094605">
        <w:rPr>
          <w:rFonts w:ascii="Times New Roman" w:eastAsia="Calibri" w:hAnsi="Times New Roman" w:cs="Times New Roman"/>
          <w:kern w:val="0"/>
          <w14:ligatures w14:val="none"/>
        </w:rPr>
        <w:t>f</w:t>
      </w:r>
      <w:r w:rsidR="00497275" w:rsidRPr="00094605">
        <w:rPr>
          <w:rFonts w:ascii="Times New Roman" w:eastAsia="Calibri" w:hAnsi="Times New Roman" w:cs="Times New Roman"/>
          <w:kern w:val="0"/>
          <w14:ligatures w14:val="none"/>
        </w:rPr>
        <w:t>unction in the capacity of Project Director with a</w:t>
      </w:r>
      <w:r w:rsidR="004756B2" w:rsidRPr="00094605">
        <w:rPr>
          <w:rFonts w:ascii="Times New Roman" w:eastAsia="Calibri" w:hAnsi="Times New Roman" w:cs="Times New Roman"/>
          <w:kern w:val="0"/>
          <w14:ligatures w14:val="none"/>
        </w:rPr>
        <w:t>n</w:t>
      </w:r>
      <w:r w:rsidR="00497275" w:rsidRPr="00094605">
        <w:rPr>
          <w:rFonts w:ascii="Times New Roman" w:eastAsia="Calibri" w:hAnsi="Times New Roman" w:cs="Times New Roman"/>
          <w:kern w:val="0"/>
          <w14:ligatures w14:val="none"/>
        </w:rPr>
        <w:t xml:space="preserve"> </w:t>
      </w:r>
      <w:r w:rsidR="00497275" w:rsidRPr="004F03C3">
        <w:rPr>
          <w:rFonts w:ascii="Times New Roman" w:eastAsia="Calibri" w:hAnsi="Times New Roman" w:cs="Times New Roman"/>
          <w:color w:val="000000" w:themeColor="text1"/>
          <w:kern w:val="0"/>
          <w14:ligatures w14:val="none"/>
        </w:rPr>
        <w:t>emphasis</w:t>
      </w:r>
      <w:r w:rsidR="00EB5E41">
        <w:rPr>
          <w:rFonts w:ascii="Times New Roman" w:eastAsia="Calibri" w:hAnsi="Times New Roman" w:cs="Times New Roman"/>
          <w:color w:val="000000" w:themeColor="text1"/>
          <w:kern w:val="0"/>
          <w14:ligatures w14:val="none"/>
        </w:rPr>
        <w:t xml:space="preserve"> </w:t>
      </w:r>
      <w:r w:rsidR="00497275" w:rsidRPr="004F03C3">
        <w:rPr>
          <w:rFonts w:ascii="Times New Roman" w:eastAsia="Calibri" w:hAnsi="Times New Roman" w:cs="Times New Roman"/>
          <w:color w:val="000000" w:themeColor="text1"/>
          <w:kern w:val="0"/>
          <w14:ligatures w14:val="none"/>
        </w:rPr>
        <w:t xml:space="preserve">on directing research and support for program development for the </w:t>
      </w:r>
      <w:r w:rsidR="00EB5E41">
        <w:rPr>
          <w:rFonts w:ascii="Times New Roman" w:eastAsia="Calibri" w:hAnsi="Times New Roman" w:cs="Times New Roman"/>
          <w:color w:val="000000" w:themeColor="text1"/>
          <w:kern w:val="0"/>
          <w14:ligatures w14:val="none"/>
        </w:rPr>
        <w:t>Bureau</w:t>
      </w:r>
      <w:r w:rsidR="00497275" w:rsidRPr="004F03C3">
        <w:rPr>
          <w:rFonts w:ascii="Times New Roman" w:eastAsia="Calibri" w:hAnsi="Times New Roman" w:cs="Times New Roman"/>
          <w:color w:val="000000" w:themeColor="text1"/>
          <w:kern w:val="0"/>
          <w14:ligatures w14:val="none"/>
        </w:rPr>
        <w:t xml:space="preserve"> of Economic Development. </w:t>
      </w:r>
      <w:r w:rsidR="00497275" w:rsidRPr="00CC0E93">
        <w:rPr>
          <w:rFonts w:ascii="Times New Roman" w:eastAsia="Calibri" w:hAnsi="Times New Roman" w:cs="Times New Roman"/>
          <w:kern w:val="0"/>
          <w14:ligatures w14:val="none"/>
        </w:rPr>
        <w:t xml:space="preserve">Coordinates the administration, </w:t>
      </w:r>
      <w:r w:rsidR="00D3470C" w:rsidRPr="00CC0E93">
        <w:rPr>
          <w:rFonts w:ascii="Times New Roman" w:eastAsia="Calibri" w:hAnsi="Times New Roman" w:cs="Times New Roman"/>
          <w:kern w:val="0"/>
          <w14:ligatures w14:val="none"/>
        </w:rPr>
        <w:t>development, and</w:t>
      </w:r>
      <w:r w:rsidR="00497275" w:rsidRPr="00CC0E93">
        <w:rPr>
          <w:rFonts w:ascii="Times New Roman" w:eastAsia="Calibri" w:hAnsi="Times New Roman" w:cs="Times New Roman"/>
          <w:kern w:val="0"/>
          <w14:ligatures w14:val="none"/>
        </w:rPr>
        <w:t xml:space="preserve"> implementation of various community and/or economic development and planning projects as assigned; facilitates any activities necessary to make these projects successful and works with municipalities, local governments, key stakeholders, educational institutions, and partners to develop projects in partnership with the Bureau of Economic Development</w:t>
      </w:r>
      <w:r w:rsidR="007152B1" w:rsidRPr="000E109F">
        <w:rPr>
          <w:rFonts w:ascii="Times New Roman" w:eastAsia="Calibri" w:hAnsi="Times New Roman" w:cs="Times New Roman"/>
          <w:color w:val="FF0000"/>
          <w:kern w:val="0"/>
          <w14:ligatures w14:val="none"/>
        </w:rPr>
        <w:t>.</w:t>
      </w:r>
      <w:r w:rsidR="00497275" w:rsidRPr="0013752A">
        <w:rPr>
          <w:rFonts w:ascii="Times New Roman" w:eastAsia="Calibri" w:hAnsi="Times New Roman" w:cs="Times New Roman"/>
          <w:color w:val="000000" w:themeColor="text1"/>
          <w:kern w:val="0"/>
          <w14:ligatures w14:val="none"/>
        </w:rPr>
        <w:t xml:space="preserve"> Provides technical and analytical expertise as it relates to the Bureau and strategies for economic and community development for the County. Represents the County on various commissions and tasks forces on behalf of the President and is responsible for tracking legislation that will have an impact on planning activities of Cook County. Guides the development and implementation of economic policy for the </w:t>
      </w:r>
      <w:r w:rsidR="00EB5E41">
        <w:rPr>
          <w:rFonts w:ascii="Times New Roman" w:eastAsia="Calibri" w:hAnsi="Times New Roman" w:cs="Times New Roman"/>
          <w:color w:val="000000" w:themeColor="text1"/>
          <w:kern w:val="0"/>
          <w14:ligatures w14:val="none"/>
        </w:rPr>
        <w:t>Bureau</w:t>
      </w:r>
      <w:r w:rsidR="00497275" w:rsidRPr="0043433B">
        <w:rPr>
          <w:rFonts w:ascii="Times New Roman" w:eastAsia="Calibri" w:hAnsi="Times New Roman" w:cs="Times New Roman"/>
          <w:color w:val="FF0000"/>
          <w:kern w:val="0"/>
          <w14:ligatures w14:val="none"/>
        </w:rPr>
        <w:t>.</w:t>
      </w:r>
    </w:p>
    <w:p w14:paraId="0FC193A5" w14:textId="2324C8CE" w:rsidR="008B2FAA" w:rsidRPr="008B2FAA" w:rsidRDefault="008B2FAA" w:rsidP="00497275">
      <w:pPr>
        <w:widowControl w:val="0"/>
        <w:autoSpaceDE w:val="0"/>
        <w:autoSpaceDN w:val="0"/>
        <w:spacing w:before="177" w:after="0" w:line="264" w:lineRule="auto"/>
        <w:ind w:left="106" w:right="3299" w:firstLine="4"/>
        <w:jc w:val="both"/>
        <w:rPr>
          <w:rFonts w:ascii="Times New Roman" w:eastAsia="Calibri" w:hAnsi="Times New Roman" w:cs="Times New Roman"/>
          <w:kern w:val="0"/>
          <w14:ligatures w14:val="none"/>
        </w:rPr>
      </w:pPr>
      <w:r w:rsidRPr="008B2FAA">
        <w:rPr>
          <w:rFonts w:ascii="Times New Roman" w:eastAsia="Calibri" w:hAnsi="Times New Roman" w:cs="Times New Roman"/>
          <w:spacing w:val="-6"/>
          <w:kern w:val="0"/>
          <w14:ligatures w14:val="none"/>
        </w:rPr>
        <w:t>Cook</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County</w:t>
      </w:r>
      <w:r w:rsidRPr="008B2FAA">
        <w:rPr>
          <w:rFonts w:ascii="Times New Roman" w:eastAsia="Calibri" w:hAnsi="Times New Roman" w:cs="Times New Roman"/>
          <w:spacing w:val="-3"/>
          <w:kern w:val="0"/>
          <w14:ligatures w14:val="none"/>
        </w:rPr>
        <w:t xml:space="preserve"> </w:t>
      </w:r>
      <w:r w:rsidRPr="008B2FAA">
        <w:rPr>
          <w:rFonts w:ascii="Times New Roman" w:eastAsia="Calibri" w:hAnsi="Times New Roman" w:cs="Times New Roman"/>
          <w:spacing w:val="-6"/>
          <w:kern w:val="0"/>
          <w14:ligatures w14:val="none"/>
        </w:rPr>
        <w:t>offers great benefits</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and the chance</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to</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participate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6"/>
          <w:kern w:val="0"/>
          <w14:ligatures w14:val="none"/>
        </w:rPr>
        <w:t>in</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a strong</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 xml:space="preserve">tradition </w:t>
      </w:r>
      <w:r w:rsidRPr="008B2FAA">
        <w:rPr>
          <w:rFonts w:ascii="Times New Roman" w:eastAsia="Calibri" w:hAnsi="Times New Roman" w:cs="Times New Roman"/>
          <w:spacing w:val="-2"/>
          <w:kern w:val="0"/>
          <w14:ligatures w14:val="none"/>
        </w:rPr>
        <w:t>of</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public</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service.</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Cook</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County</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is</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home</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to</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more</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than</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five</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million</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residents,</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 xml:space="preserve">roughly </w:t>
      </w:r>
      <w:r w:rsidRPr="008B2FAA">
        <w:rPr>
          <w:rFonts w:ascii="Times New Roman" w:eastAsia="Calibri" w:hAnsi="Times New Roman" w:cs="Times New Roman"/>
          <w:kern w:val="0"/>
          <w14:ligatures w14:val="none"/>
        </w:rPr>
        <w:t>45% of Illinois’ population. Cook County Government provides a range of vital services and programs that enhance the quality of life for residents across the region.</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These</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services</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range</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kern w:val="0"/>
          <w14:ligatures w14:val="none"/>
        </w:rPr>
        <w:t>from</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kern w:val="0"/>
          <w14:ligatures w14:val="none"/>
        </w:rPr>
        <w:t>health</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kern w:val="0"/>
          <w14:ligatures w14:val="none"/>
        </w:rPr>
        <w:t>care</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to</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kern w:val="0"/>
          <w14:ligatures w14:val="none"/>
        </w:rPr>
        <w:lastRenderedPageBreak/>
        <w:t>urban</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planning. Cook</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County</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is committed</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to</w:t>
      </w:r>
      <w:r w:rsidRPr="008B2FAA">
        <w:rPr>
          <w:rFonts w:ascii="Times New Roman" w:eastAsia="Calibri" w:hAnsi="Times New Roman" w:cs="Times New Roman"/>
          <w:spacing w:val="-13"/>
          <w:kern w:val="0"/>
          <w14:ligatures w14:val="none"/>
        </w:rPr>
        <w:t xml:space="preserve"> </w:t>
      </w:r>
      <w:r w:rsidRPr="008B2FAA">
        <w:rPr>
          <w:rFonts w:ascii="Times New Roman" w:eastAsia="Calibri" w:hAnsi="Times New Roman" w:cs="Times New Roman"/>
          <w:kern w:val="0"/>
          <w14:ligatures w14:val="none"/>
        </w:rPr>
        <w:t>empowering</w:t>
      </w:r>
      <w:r w:rsidRPr="008B2FAA">
        <w:rPr>
          <w:rFonts w:ascii="Times New Roman" w:eastAsia="Calibri" w:hAnsi="Times New Roman" w:cs="Times New Roman"/>
          <w:spacing w:val="-2"/>
          <w:kern w:val="0"/>
          <w14:ligatures w14:val="none"/>
        </w:rPr>
        <w:t xml:space="preserve"> </w:t>
      </w:r>
      <w:r w:rsidRPr="008B2FAA">
        <w:rPr>
          <w:rFonts w:ascii="Times New Roman" w:eastAsia="Calibri" w:hAnsi="Times New Roman" w:cs="Times New Roman"/>
          <w:kern w:val="0"/>
          <w14:ligatures w14:val="none"/>
        </w:rPr>
        <w:t>its</w:t>
      </w:r>
      <w:r w:rsidRPr="008B2FAA">
        <w:rPr>
          <w:rFonts w:ascii="Times New Roman" w:eastAsia="Calibri" w:hAnsi="Times New Roman" w:cs="Times New Roman"/>
          <w:spacing w:val="-10"/>
          <w:kern w:val="0"/>
          <w14:ligatures w14:val="none"/>
        </w:rPr>
        <w:t xml:space="preserve"> </w:t>
      </w:r>
      <w:r w:rsidRPr="008B2FAA">
        <w:rPr>
          <w:rFonts w:ascii="Times New Roman" w:eastAsia="Calibri" w:hAnsi="Times New Roman" w:cs="Times New Roman"/>
          <w:kern w:val="0"/>
          <w14:ligatures w14:val="none"/>
        </w:rPr>
        <w:t>employees</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kern w:val="0"/>
          <w14:ligatures w14:val="none"/>
        </w:rPr>
        <w:t>to</w:t>
      </w:r>
      <w:r w:rsidRPr="008B2FAA">
        <w:rPr>
          <w:rFonts w:ascii="Times New Roman" w:eastAsia="Calibri" w:hAnsi="Times New Roman" w:cs="Times New Roman"/>
          <w:spacing w:val="-12"/>
          <w:kern w:val="0"/>
          <w14:ligatures w14:val="none"/>
        </w:rPr>
        <w:t xml:space="preserve"> </w:t>
      </w:r>
      <w:r w:rsidRPr="008B2FAA">
        <w:rPr>
          <w:rFonts w:ascii="Times New Roman" w:eastAsia="Calibri" w:hAnsi="Times New Roman" w:cs="Times New Roman"/>
          <w:kern w:val="0"/>
          <w14:ligatures w14:val="none"/>
        </w:rPr>
        <w:t>bring</w:t>
      </w:r>
      <w:r w:rsidRPr="008B2FAA">
        <w:rPr>
          <w:rFonts w:ascii="Times New Roman" w:eastAsia="Calibri" w:hAnsi="Times New Roman" w:cs="Times New Roman"/>
          <w:spacing w:val="-13"/>
          <w:kern w:val="0"/>
          <w14:ligatures w14:val="none"/>
        </w:rPr>
        <w:t xml:space="preserve"> </w:t>
      </w:r>
      <w:r w:rsidRPr="008B2FAA">
        <w:rPr>
          <w:rFonts w:ascii="Times New Roman" w:eastAsia="Calibri" w:hAnsi="Times New Roman" w:cs="Times New Roman"/>
          <w:kern w:val="0"/>
          <w14:ligatures w14:val="none"/>
        </w:rPr>
        <w:t>our</w:t>
      </w:r>
      <w:r w:rsidRPr="008B2FAA">
        <w:rPr>
          <w:rFonts w:ascii="Times New Roman" w:eastAsia="Calibri" w:hAnsi="Times New Roman" w:cs="Times New Roman"/>
          <w:spacing w:val="-12"/>
          <w:kern w:val="0"/>
          <w14:ligatures w14:val="none"/>
        </w:rPr>
        <w:t xml:space="preserve"> </w:t>
      </w:r>
      <w:r w:rsidRPr="008B2FAA">
        <w:rPr>
          <w:rFonts w:ascii="Times New Roman" w:eastAsia="Calibri" w:hAnsi="Times New Roman" w:cs="Times New Roman"/>
          <w:kern w:val="0"/>
          <w14:ligatures w14:val="none"/>
        </w:rPr>
        <w:t>constituents</w:t>
      </w:r>
      <w:r w:rsidRPr="008B2FAA">
        <w:rPr>
          <w:rFonts w:ascii="Times New Roman" w:eastAsia="Calibri" w:hAnsi="Times New Roman" w:cs="Times New Roman"/>
          <w:spacing w:val="-2"/>
          <w:kern w:val="0"/>
          <w14:ligatures w14:val="none"/>
        </w:rPr>
        <w:t xml:space="preserve"> </w:t>
      </w:r>
      <w:r w:rsidRPr="008B2FAA">
        <w:rPr>
          <w:rFonts w:ascii="Times New Roman" w:eastAsia="Calibri" w:hAnsi="Times New Roman" w:cs="Times New Roman"/>
          <w:kern w:val="0"/>
          <w14:ligatures w14:val="none"/>
        </w:rPr>
        <w:t>the</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kern w:val="0"/>
          <w14:ligatures w14:val="none"/>
        </w:rPr>
        <w:t>best</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that public service has</w:t>
      </w:r>
      <w:r w:rsidRPr="008B2FAA">
        <w:rPr>
          <w:rFonts w:ascii="Times New Roman" w:eastAsia="Calibri" w:hAnsi="Times New Roman" w:cs="Times New Roman"/>
          <w:spacing w:val="-1"/>
          <w:kern w:val="0"/>
          <w14:ligatures w14:val="none"/>
        </w:rPr>
        <w:t xml:space="preserve"> </w:t>
      </w:r>
      <w:r w:rsidRPr="008B2FAA">
        <w:rPr>
          <w:rFonts w:ascii="Times New Roman" w:eastAsia="Calibri" w:hAnsi="Times New Roman" w:cs="Times New Roman"/>
          <w:kern w:val="0"/>
          <w14:ligatures w14:val="none"/>
        </w:rPr>
        <w:t>to offer.</w:t>
      </w:r>
    </w:p>
    <w:p w14:paraId="1049E820" w14:textId="77777777" w:rsidR="008B2FAA" w:rsidRPr="008B2FAA" w:rsidRDefault="008B2FAA" w:rsidP="008B2FAA">
      <w:pPr>
        <w:keepNext/>
        <w:keepLines/>
        <w:spacing w:before="181" w:after="80"/>
        <w:ind w:left="110"/>
        <w:outlineLvl w:val="1"/>
        <w:rPr>
          <w:rFonts w:ascii="Times New Roman" w:eastAsiaTheme="majorEastAsia" w:hAnsi="Times New Roman" w:cs="Times New Roman"/>
          <w:b/>
          <w:bCs/>
          <w:color w:val="0F4761" w:themeColor="accent1" w:themeShade="BF"/>
        </w:rPr>
      </w:pPr>
      <w:r w:rsidRPr="008B2FAA">
        <w:rPr>
          <w:rFonts w:ascii="Times New Roman" w:eastAsiaTheme="majorEastAsia" w:hAnsi="Times New Roman" w:cs="Times New Roman"/>
          <w:b/>
          <w:bCs/>
          <w:color w:val="1F3662"/>
        </w:rPr>
        <w:t>WHY</w:t>
      </w:r>
      <w:r w:rsidRPr="008B2FAA">
        <w:rPr>
          <w:rFonts w:ascii="Times New Roman" w:eastAsiaTheme="majorEastAsia" w:hAnsi="Times New Roman" w:cs="Times New Roman"/>
          <w:b/>
          <w:bCs/>
          <w:color w:val="1F3662"/>
          <w:spacing w:val="12"/>
        </w:rPr>
        <w:t xml:space="preserve"> </w:t>
      </w:r>
      <w:r w:rsidRPr="008B2FAA">
        <w:rPr>
          <w:rFonts w:ascii="Times New Roman" w:eastAsiaTheme="majorEastAsia" w:hAnsi="Times New Roman" w:cs="Times New Roman"/>
          <w:b/>
          <w:bCs/>
          <w:color w:val="344870"/>
        </w:rPr>
        <w:t>PURSUE</w:t>
      </w:r>
      <w:r w:rsidRPr="008B2FAA">
        <w:rPr>
          <w:rFonts w:ascii="Times New Roman" w:eastAsiaTheme="majorEastAsia" w:hAnsi="Times New Roman" w:cs="Times New Roman"/>
          <w:b/>
          <w:bCs/>
          <w:color w:val="344870"/>
          <w:spacing w:val="20"/>
        </w:rPr>
        <w:t xml:space="preserve"> </w:t>
      </w:r>
      <w:r w:rsidRPr="008B2FAA">
        <w:rPr>
          <w:rFonts w:ascii="Times New Roman" w:eastAsiaTheme="majorEastAsia" w:hAnsi="Times New Roman" w:cs="Times New Roman"/>
          <w:b/>
          <w:bCs/>
          <w:color w:val="1F3662"/>
        </w:rPr>
        <w:t>A</w:t>
      </w:r>
      <w:r w:rsidRPr="008B2FAA">
        <w:rPr>
          <w:rFonts w:ascii="Times New Roman" w:eastAsiaTheme="majorEastAsia" w:hAnsi="Times New Roman" w:cs="Times New Roman"/>
          <w:b/>
          <w:bCs/>
          <w:color w:val="1F3662"/>
          <w:spacing w:val="7"/>
        </w:rPr>
        <w:t xml:space="preserve"> </w:t>
      </w:r>
      <w:r w:rsidRPr="008B2FAA">
        <w:rPr>
          <w:rFonts w:ascii="Times New Roman" w:eastAsiaTheme="majorEastAsia" w:hAnsi="Times New Roman" w:cs="Times New Roman"/>
          <w:b/>
          <w:bCs/>
          <w:color w:val="4F6083"/>
        </w:rPr>
        <w:t>CAREER</w:t>
      </w:r>
      <w:r w:rsidRPr="008B2FAA">
        <w:rPr>
          <w:rFonts w:ascii="Times New Roman" w:eastAsiaTheme="majorEastAsia" w:hAnsi="Times New Roman" w:cs="Times New Roman"/>
          <w:b/>
          <w:bCs/>
          <w:color w:val="4F6083"/>
          <w:spacing w:val="22"/>
        </w:rPr>
        <w:t xml:space="preserve"> </w:t>
      </w:r>
      <w:r w:rsidRPr="008B2FAA">
        <w:rPr>
          <w:rFonts w:ascii="Times New Roman" w:eastAsiaTheme="majorEastAsia" w:hAnsi="Times New Roman" w:cs="Times New Roman"/>
          <w:b/>
          <w:bCs/>
          <w:color w:val="1F3662"/>
        </w:rPr>
        <w:t>WITH</w:t>
      </w:r>
      <w:r w:rsidRPr="008B2FAA">
        <w:rPr>
          <w:rFonts w:ascii="Times New Roman" w:eastAsiaTheme="majorEastAsia" w:hAnsi="Times New Roman" w:cs="Times New Roman"/>
          <w:b/>
          <w:bCs/>
          <w:color w:val="1F3662"/>
          <w:spacing w:val="16"/>
        </w:rPr>
        <w:t xml:space="preserve"> </w:t>
      </w:r>
      <w:r w:rsidRPr="008B2FAA">
        <w:rPr>
          <w:rFonts w:ascii="Times New Roman" w:eastAsiaTheme="majorEastAsia" w:hAnsi="Times New Roman" w:cs="Times New Roman"/>
          <w:b/>
          <w:bCs/>
          <w:color w:val="566789"/>
        </w:rPr>
        <w:t>COOK</w:t>
      </w:r>
      <w:r w:rsidRPr="008B2FAA">
        <w:rPr>
          <w:rFonts w:ascii="Times New Roman" w:eastAsiaTheme="majorEastAsia" w:hAnsi="Times New Roman" w:cs="Times New Roman"/>
          <w:b/>
          <w:bCs/>
          <w:color w:val="566789"/>
          <w:spacing w:val="19"/>
        </w:rPr>
        <w:t xml:space="preserve"> </w:t>
      </w:r>
      <w:r w:rsidRPr="008B2FAA">
        <w:rPr>
          <w:rFonts w:ascii="Times New Roman" w:eastAsiaTheme="majorEastAsia" w:hAnsi="Times New Roman" w:cs="Times New Roman"/>
          <w:b/>
          <w:bCs/>
          <w:color w:val="546687"/>
          <w:spacing w:val="-2"/>
        </w:rPr>
        <w:t>COUNTY?</w:t>
      </w:r>
    </w:p>
    <w:p w14:paraId="7E5ADC87" w14:textId="77777777" w:rsidR="008B2FAA" w:rsidRPr="008B2FAA" w:rsidRDefault="008B2FAA" w:rsidP="008B2FAA">
      <w:pPr>
        <w:widowControl w:val="0"/>
        <w:autoSpaceDE w:val="0"/>
        <w:autoSpaceDN w:val="0"/>
        <w:spacing w:before="180" w:after="0" w:line="264" w:lineRule="auto"/>
        <w:ind w:left="107" w:right="3301"/>
        <w:jc w:val="both"/>
        <w:rPr>
          <w:rFonts w:ascii="Times New Roman" w:eastAsia="Calibri" w:hAnsi="Times New Roman" w:cs="Times New Roman"/>
          <w:kern w:val="0"/>
          <w14:ligatures w14:val="none"/>
        </w:rPr>
      </w:pPr>
      <w:r w:rsidRPr="008B2FAA">
        <w:rPr>
          <w:rFonts w:ascii="Times New Roman" w:eastAsia="Calibri" w:hAnsi="Times New Roman" w:cs="Times New Roman"/>
          <w:spacing w:val="-2"/>
          <w:kern w:val="0"/>
          <w14:ligatures w14:val="none"/>
        </w:rPr>
        <w:t>In</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addition</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to</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providing</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employees</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with</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a</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challenging,</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rewarding</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environment</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 xml:space="preserve">for </w:t>
      </w:r>
      <w:r w:rsidRPr="008B2FAA">
        <w:rPr>
          <w:rFonts w:ascii="Times New Roman" w:eastAsia="Calibri" w:hAnsi="Times New Roman" w:cs="Times New Roman"/>
          <w:spacing w:val="-4"/>
          <w:kern w:val="0"/>
          <w14:ligatures w14:val="none"/>
        </w:rPr>
        <w:t>career</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and</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personal</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growth,</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we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are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proud</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to</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also</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offer</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some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of</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the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best</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benefits</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4"/>
          <w:kern w:val="0"/>
          <w14:ligatures w14:val="none"/>
        </w:rPr>
        <w:t xml:space="preserve">in </w:t>
      </w:r>
      <w:r w:rsidRPr="008B2FAA">
        <w:rPr>
          <w:rFonts w:ascii="Times New Roman" w:eastAsia="Calibri" w:hAnsi="Times New Roman" w:cs="Times New Roman"/>
          <w:kern w:val="0"/>
          <w14:ligatures w14:val="none"/>
        </w:rPr>
        <w:t>the public sphere, including:</w:t>
      </w:r>
    </w:p>
    <w:p w14:paraId="7ECB1D20" w14:textId="77777777" w:rsidR="008B2FAA" w:rsidRPr="008B2FAA" w:rsidRDefault="008B2FAA" w:rsidP="008B2FAA">
      <w:pPr>
        <w:widowControl w:val="0"/>
        <w:tabs>
          <w:tab w:val="left" w:pos="831"/>
        </w:tabs>
        <w:autoSpaceDE w:val="0"/>
        <w:autoSpaceDN w:val="0"/>
        <w:spacing w:before="244" w:after="0" w:line="261" w:lineRule="auto"/>
        <w:ind w:left="832" w:right="3306" w:hanging="341"/>
        <w:jc w:val="both"/>
        <w:rPr>
          <w:rFonts w:ascii="Times New Roman" w:eastAsia="Calibri" w:hAnsi="Times New Roman" w:cs="Times New Roman"/>
          <w:kern w:val="0"/>
          <w14:ligatures w14:val="none"/>
        </w:rPr>
      </w:pPr>
      <w:r w:rsidRPr="008B2FAA">
        <w:rPr>
          <w:rFonts w:ascii="Times New Roman" w:eastAsia="Calibri" w:hAnsi="Times New Roman" w:cs="Times New Roman"/>
          <w:noProof/>
          <w:kern w:val="0"/>
          <w14:ligatures w14:val="none"/>
        </w:rPr>
        <w:drawing>
          <wp:inline distT="0" distB="0" distL="0" distR="0" wp14:anchorId="6A2071C4" wp14:editId="79B967D5">
            <wp:extent cx="82296" cy="100583"/>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82296" cy="100583"/>
                    </a:xfrm>
                    <a:prstGeom prst="rect">
                      <a:avLst/>
                    </a:prstGeom>
                  </pic:spPr>
                </pic:pic>
              </a:graphicData>
            </a:graphic>
          </wp:inline>
        </w:drawing>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spacing w:val="-4"/>
          <w:kern w:val="0"/>
          <w14:ligatures w14:val="none"/>
        </w:rPr>
        <w:t>Top</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Tier</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Medical</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4"/>
          <w:kern w:val="0"/>
          <w14:ligatures w14:val="none"/>
        </w:rPr>
        <w:t xml:space="preserve">Benefits: </w:t>
      </w:r>
      <w:r w:rsidRPr="008B2FAA">
        <w:rPr>
          <w:rFonts w:ascii="Times New Roman" w:eastAsia="Calibri" w:hAnsi="Times New Roman" w:cs="Times New Roman"/>
          <w:color w:val="0562C1"/>
          <w:spacing w:val="-4"/>
          <w:kern w:val="0"/>
          <w:u w:val="single" w:color="0360BF"/>
          <w14:ligatures w14:val="none"/>
        </w:rPr>
        <w:t xml:space="preserve">Medical </w:t>
      </w:r>
      <w:r w:rsidRPr="008B2FAA">
        <w:rPr>
          <w:rFonts w:ascii="Times New Roman" w:eastAsia="Calibri" w:hAnsi="Times New Roman" w:cs="Times New Roman"/>
          <w:spacing w:val="-4"/>
          <w:kern w:val="0"/>
          <w:u w:val="single" w:color="0360BF"/>
          <w14:ligatures w14:val="none"/>
        </w:rPr>
        <w:t>Plans</w:t>
      </w:r>
      <w:r w:rsidRPr="008B2FAA">
        <w:rPr>
          <w:rFonts w:ascii="Times New Roman" w:eastAsia="Calibri" w:hAnsi="Times New Roman" w:cs="Times New Roman"/>
          <w:spacing w:val="-4"/>
          <w:kern w:val="0"/>
          <w14:ligatures w14:val="none"/>
        </w:rPr>
        <w:t>,</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color w:val="0562C1"/>
          <w:spacing w:val="-4"/>
          <w:kern w:val="0"/>
          <w:u w:val="single" w:color="0360BF"/>
          <w14:ligatures w14:val="none"/>
        </w:rPr>
        <w:t>Prescription</w:t>
      </w:r>
      <w:r w:rsidRPr="008B2FAA">
        <w:rPr>
          <w:rFonts w:ascii="Times New Roman" w:eastAsia="Calibri" w:hAnsi="Times New Roman" w:cs="Times New Roman"/>
          <w:color w:val="0562C1"/>
          <w:kern w:val="0"/>
          <w:u w:val="single" w:color="0360BF"/>
          <w14:ligatures w14:val="none"/>
        </w:rPr>
        <w:t xml:space="preserve"> </w:t>
      </w:r>
      <w:r w:rsidRPr="008B2FAA">
        <w:rPr>
          <w:rFonts w:ascii="Times New Roman" w:eastAsia="Calibri" w:hAnsi="Times New Roman" w:cs="Times New Roman"/>
          <w:color w:val="0562C1"/>
          <w:spacing w:val="-4"/>
          <w:kern w:val="0"/>
          <w:u w:val="single" w:color="0360BF"/>
          <w14:ligatures w14:val="none"/>
        </w:rPr>
        <w:t>Drug</w:t>
      </w:r>
      <w:r w:rsidRPr="008B2FAA">
        <w:rPr>
          <w:rFonts w:ascii="Times New Roman" w:eastAsia="Calibri" w:hAnsi="Times New Roman" w:cs="Times New Roman"/>
          <w:color w:val="0562C1"/>
          <w:spacing w:val="-6"/>
          <w:kern w:val="0"/>
          <w:u w:val="single" w:color="0360BF"/>
          <w14:ligatures w14:val="none"/>
        </w:rPr>
        <w:t xml:space="preserve"> </w:t>
      </w:r>
      <w:r w:rsidRPr="008B2FAA">
        <w:rPr>
          <w:rFonts w:ascii="Times New Roman" w:eastAsia="Calibri" w:hAnsi="Times New Roman" w:cs="Times New Roman"/>
          <w:spacing w:val="-4"/>
          <w:kern w:val="0"/>
          <w:u w:val="single" w:color="0360BF"/>
          <w14:ligatures w14:val="none"/>
        </w:rPr>
        <w:t>Benefit</w:t>
      </w:r>
      <w:r w:rsidRPr="008B2FAA">
        <w:rPr>
          <w:rFonts w:ascii="Times New Roman" w:eastAsia="Calibri" w:hAnsi="Times New Roman" w:cs="Times New Roman"/>
          <w:spacing w:val="-4"/>
          <w:kern w:val="0"/>
          <w14:ligatures w14:val="none"/>
        </w:rPr>
        <w:t>,</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color w:val="0562C1"/>
          <w:spacing w:val="-4"/>
          <w:kern w:val="0"/>
          <w:u w:val="single" w:color="0360BF"/>
          <w14:ligatures w14:val="none"/>
        </w:rPr>
        <w:t>Dental</w:t>
      </w:r>
      <w:r w:rsidRPr="008B2FAA">
        <w:rPr>
          <w:rFonts w:ascii="Times New Roman" w:eastAsia="Calibri" w:hAnsi="Times New Roman" w:cs="Times New Roman"/>
          <w:color w:val="0562C1"/>
          <w:spacing w:val="-4"/>
          <w:kern w:val="0"/>
          <w14:ligatures w14:val="none"/>
        </w:rPr>
        <w:t xml:space="preserve"> </w:t>
      </w:r>
      <w:r w:rsidRPr="008B2FAA">
        <w:rPr>
          <w:rFonts w:ascii="Times New Roman" w:eastAsia="Calibri" w:hAnsi="Times New Roman" w:cs="Times New Roman"/>
          <w:spacing w:val="-2"/>
          <w:kern w:val="0"/>
          <w:u w:val="single" w:color="0562C1"/>
          <w14:ligatures w14:val="none"/>
        </w:rPr>
        <w:t>Plans</w:t>
      </w:r>
      <w:r w:rsidRPr="008B2FAA">
        <w:rPr>
          <w:rFonts w:ascii="Times New Roman" w:eastAsia="Calibri" w:hAnsi="Times New Roman" w:cs="Times New Roman"/>
          <w:spacing w:val="-2"/>
          <w:kern w:val="0"/>
          <w14:ligatures w14:val="none"/>
        </w:rPr>
        <w:t>,</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color w:val="0562C1"/>
          <w:spacing w:val="-2"/>
          <w:kern w:val="0"/>
          <w:u w:val="single" w:color="0562C1"/>
          <w14:ligatures w14:val="none"/>
        </w:rPr>
        <w:t>Vision</w:t>
      </w:r>
      <w:r w:rsidRPr="008B2FAA">
        <w:rPr>
          <w:rFonts w:ascii="Times New Roman" w:eastAsia="Calibri" w:hAnsi="Times New Roman" w:cs="Times New Roman"/>
          <w:color w:val="0562C1"/>
          <w:spacing w:val="-6"/>
          <w:kern w:val="0"/>
          <w:u w:val="single" w:color="0562C1"/>
          <w14:ligatures w14:val="none"/>
        </w:rPr>
        <w:t xml:space="preserve"> </w:t>
      </w:r>
      <w:r w:rsidRPr="008B2FAA">
        <w:rPr>
          <w:rFonts w:ascii="Times New Roman" w:eastAsia="Calibri" w:hAnsi="Times New Roman" w:cs="Times New Roman"/>
          <w:color w:val="136BC3"/>
          <w:spacing w:val="-2"/>
          <w:kern w:val="0"/>
          <w:u w:val="single" w:color="0562C1"/>
          <w14:ligatures w14:val="none"/>
        </w:rPr>
        <w:t>Plan</w:t>
      </w:r>
      <w:r w:rsidRPr="008B2FAA">
        <w:rPr>
          <w:rFonts w:ascii="Times New Roman" w:eastAsia="Calibri" w:hAnsi="Times New Roman" w:cs="Times New Roman"/>
          <w:color w:val="136BC3"/>
          <w:spacing w:val="-8"/>
          <w:kern w:val="0"/>
          <w14:ligatures w14:val="none"/>
        </w:rPr>
        <w:t xml:space="preserve"> </w:t>
      </w:r>
      <w:r w:rsidRPr="008B2FAA">
        <w:rPr>
          <w:rFonts w:ascii="Times New Roman" w:eastAsia="Calibri" w:hAnsi="Times New Roman" w:cs="Times New Roman"/>
          <w:spacing w:val="-2"/>
          <w:kern w:val="0"/>
          <w14:ligatures w14:val="none"/>
        </w:rPr>
        <w:t>and</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color w:val="0562C1"/>
          <w:spacing w:val="-2"/>
          <w:kern w:val="0"/>
          <w:u w:val="single" w:color="0562C1"/>
          <w14:ligatures w14:val="none"/>
        </w:rPr>
        <w:t>7</w:t>
      </w:r>
      <w:r w:rsidRPr="008B2FAA">
        <w:rPr>
          <w:rFonts w:ascii="Times New Roman" w:eastAsia="Calibri" w:hAnsi="Times New Roman" w:cs="Times New Roman"/>
          <w:color w:val="0562C1"/>
          <w:spacing w:val="-9"/>
          <w:kern w:val="0"/>
          <w:u w:val="single" w:color="0562C1"/>
          <w14:ligatures w14:val="none"/>
        </w:rPr>
        <w:t xml:space="preserve"> </w:t>
      </w:r>
      <w:r w:rsidRPr="008B2FAA">
        <w:rPr>
          <w:rFonts w:ascii="Times New Roman" w:eastAsia="Calibri" w:hAnsi="Times New Roman" w:cs="Times New Roman"/>
          <w:color w:val="0562C1"/>
          <w:spacing w:val="-2"/>
          <w:kern w:val="0"/>
          <w:u w:val="single" w:color="0562C1"/>
          <w14:ligatures w14:val="none"/>
        </w:rPr>
        <w:t>Additional voluntary</w:t>
      </w:r>
      <w:r w:rsidRPr="008B2FAA">
        <w:rPr>
          <w:rFonts w:ascii="Times New Roman" w:eastAsia="Calibri" w:hAnsi="Times New Roman" w:cs="Times New Roman"/>
          <w:color w:val="0562C1"/>
          <w:kern w:val="0"/>
          <w:u w:val="single" w:color="0562C1"/>
          <w14:ligatures w14:val="none"/>
        </w:rPr>
        <w:t xml:space="preserve"> </w:t>
      </w:r>
      <w:r w:rsidRPr="008B2FAA">
        <w:rPr>
          <w:rFonts w:ascii="Times New Roman" w:eastAsia="Calibri" w:hAnsi="Times New Roman" w:cs="Times New Roman"/>
          <w:color w:val="0562C1"/>
          <w:spacing w:val="-2"/>
          <w:kern w:val="0"/>
          <w:u w:val="single" w:color="0562C1"/>
          <w14:ligatures w14:val="none"/>
        </w:rPr>
        <w:t>benefit plans</w:t>
      </w:r>
    </w:p>
    <w:p w14:paraId="51295F04" w14:textId="77777777" w:rsidR="008B2FAA" w:rsidRPr="008B2FAA" w:rsidRDefault="008B2FAA" w:rsidP="008B2FAA">
      <w:pPr>
        <w:widowControl w:val="0"/>
        <w:tabs>
          <w:tab w:val="left" w:pos="827"/>
        </w:tabs>
        <w:autoSpaceDE w:val="0"/>
        <w:autoSpaceDN w:val="0"/>
        <w:spacing w:before="7" w:after="0" w:line="240" w:lineRule="auto"/>
        <w:ind w:left="491"/>
        <w:jc w:val="both"/>
        <w:rPr>
          <w:rFonts w:ascii="Times New Roman" w:eastAsia="Calibri" w:hAnsi="Times New Roman" w:cs="Times New Roman"/>
          <w:kern w:val="0"/>
          <w14:ligatures w14:val="none"/>
        </w:rPr>
      </w:pPr>
      <w:r w:rsidRPr="008B2FAA">
        <w:rPr>
          <w:rFonts w:ascii="Times New Roman" w:eastAsia="Calibri" w:hAnsi="Times New Roman" w:cs="Times New Roman"/>
          <w:noProof/>
          <w:kern w:val="0"/>
          <w14:ligatures w14:val="none"/>
        </w:rPr>
        <w:drawing>
          <wp:inline distT="0" distB="0" distL="0" distR="0" wp14:anchorId="58D14B57" wp14:editId="70443746">
            <wp:extent cx="82296" cy="9448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3" cstate="print"/>
                    <a:stretch>
                      <a:fillRect/>
                    </a:stretch>
                  </pic:blipFill>
                  <pic:spPr>
                    <a:xfrm>
                      <a:off x="0" y="0"/>
                      <a:ext cx="82296" cy="94487"/>
                    </a:xfrm>
                    <a:prstGeom prst="rect">
                      <a:avLst/>
                    </a:prstGeom>
                  </pic:spPr>
                </pic:pic>
              </a:graphicData>
            </a:graphic>
          </wp:inline>
        </w:drawing>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spacing w:val="-6"/>
          <w:kern w:val="0"/>
          <w14:ligatures w14:val="none"/>
        </w:rPr>
        <w:t>Flexible</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Teleworking</w:t>
      </w:r>
      <w:r w:rsidRPr="008B2FAA">
        <w:rPr>
          <w:rFonts w:ascii="Times New Roman" w:eastAsia="Calibri" w:hAnsi="Times New Roman" w:cs="Times New Roman"/>
          <w:spacing w:val="12"/>
          <w:kern w:val="0"/>
          <w14:ligatures w14:val="none"/>
        </w:rPr>
        <w:t xml:space="preserve"> </w:t>
      </w:r>
      <w:r w:rsidRPr="008B2FAA">
        <w:rPr>
          <w:rFonts w:ascii="Times New Roman" w:eastAsia="Calibri" w:hAnsi="Times New Roman" w:cs="Times New Roman"/>
          <w:spacing w:val="-6"/>
          <w:kern w:val="0"/>
          <w14:ligatures w14:val="none"/>
        </w:rPr>
        <w:t>Options</w:t>
      </w:r>
    </w:p>
    <w:p w14:paraId="3B2F092D" w14:textId="77777777" w:rsidR="008B2FAA" w:rsidRPr="008B2FAA" w:rsidRDefault="008B2FAA" w:rsidP="008B2FAA">
      <w:pPr>
        <w:widowControl w:val="0"/>
        <w:tabs>
          <w:tab w:val="left" w:pos="827"/>
        </w:tabs>
        <w:autoSpaceDE w:val="0"/>
        <w:autoSpaceDN w:val="0"/>
        <w:spacing w:before="27" w:after="0" w:line="264" w:lineRule="auto"/>
        <w:ind w:left="827" w:right="3300" w:hanging="336"/>
        <w:jc w:val="both"/>
        <w:rPr>
          <w:rFonts w:ascii="Times New Roman" w:eastAsia="Calibri" w:hAnsi="Times New Roman" w:cs="Times New Roman"/>
          <w:kern w:val="0"/>
          <w14:ligatures w14:val="none"/>
        </w:rPr>
      </w:pPr>
      <w:r w:rsidRPr="008B2FAA">
        <w:rPr>
          <w:rFonts w:ascii="Times New Roman" w:eastAsia="Calibri" w:hAnsi="Times New Roman" w:cs="Times New Roman"/>
          <w:noProof/>
          <w:kern w:val="0"/>
          <w14:ligatures w14:val="none"/>
        </w:rPr>
        <w:drawing>
          <wp:inline distT="0" distB="0" distL="0" distR="0" wp14:anchorId="04095D23" wp14:editId="7646BFFC">
            <wp:extent cx="82296" cy="97536"/>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stretch>
                      <a:fillRect/>
                    </a:stretch>
                  </pic:blipFill>
                  <pic:spPr>
                    <a:xfrm>
                      <a:off x="0" y="0"/>
                      <a:ext cx="82296" cy="97536"/>
                    </a:xfrm>
                    <a:prstGeom prst="rect">
                      <a:avLst/>
                    </a:prstGeom>
                  </pic:spPr>
                </pic:pic>
              </a:graphicData>
            </a:graphic>
          </wp:inline>
        </w:drawing>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spacing w:val="-4"/>
          <w:kern w:val="0"/>
          <w14:ligatures w14:val="none"/>
        </w:rPr>
        <w:t>Generous,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Flexible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Paid</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Time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Off</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(13</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paid</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designated</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holidays;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Minimum</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 xml:space="preserve">of </w:t>
      </w:r>
      <w:r w:rsidRPr="008B2FAA">
        <w:rPr>
          <w:rFonts w:ascii="Times New Roman" w:eastAsia="Calibri" w:hAnsi="Times New Roman" w:cs="Times New Roman"/>
          <w:kern w:val="0"/>
          <w14:ligatures w14:val="none"/>
        </w:rPr>
        <w:t>10</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vacation days</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kern w:val="0"/>
          <w14:ligatures w14:val="none"/>
        </w:rPr>
        <w:t>annually; Up</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kern w:val="0"/>
          <w14:ligatures w14:val="none"/>
        </w:rPr>
        <w:t>to</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kern w:val="0"/>
          <w14:ligatures w14:val="none"/>
        </w:rPr>
        <w:t>4</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personal days</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kern w:val="0"/>
          <w14:ligatures w14:val="none"/>
        </w:rPr>
        <w:t>annually; and</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kern w:val="0"/>
          <w14:ligatures w14:val="none"/>
        </w:rPr>
        <w:t>Paid</w:t>
      </w:r>
      <w:r w:rsidRPr="008B2FAA">
        <w:rPr>
          <w:rFonts w:ascii="Times New Roman" w:eastAsia="Calibri" w:hAnsi="Times New Roman" w:cs="Times New Roman"/>
          <w:spacing w:val="-3"/>
          <w:kern w:val="0"/>
          <w14:ligatures w14:val="none"/>
        </w:rPr>
        <w:t xml:space="preserve"> </w:t>
      </w:r>
      <w:r w:rsidRPr="008B2FAA">
        <w:rPr>
          <w:rFonts w:ascii="Times New Roman" w:eastAsia="Calibri" w:hAnsi="Times New Roman" w:cs="Times New Roman"/>
          <w:kern w:val="0"/>
          <w14:ligatures w14:val="none"/>
        </w:rPr>
        <w:t xml:space="preserve">sick </w:t>
      </w:r>
      <w:r w:rsidRPr="008B2FAA">
        <w:rPr>
          <w:rFonts w:ascii="Times New Roman" w:eastAsia="Calibri" w:hAnsi="Times New Roman" w:cs="Times New Roman"/>
          <w:spacing w:val="-2"/>
          <w:kern w:val="0"/>
          <w14:ligatures w14:val="none"/>
        </w:rPr>
        <w:t>leave)</w:t>
      </w:r>
    </w:p>
    <w:p w14:paraId="167FCC55" w14:textId="77777777" w:rsidR="008B2FAA" w:rsidRPr="008B2FAA" w:rsidRDefault="008B2FAA" w:rsidP="008B2FAA">
      <w:pPr>
        <w:widowControl w:val="0"/>
        <w:tabs>
          <w:tab w:val="left" w:pos="832"/>
        </w:tabs>
        <w:autoSpaceDE w:val="0"/>
        <w:autoSpaceDN w:val="0"/>
        <w:spacing w:after="0" w:line="240" w:lineRule="auto"/>
        <w:ind w:left="491"/>
        <w:jc w:val="both"/>
        <w:rPr>
          <w:rFonts w:ascii="Times New Roman" w:eastAsia="Calibri" w:hAnsi="Times New Roman" w:cs="Times New Roman"/>
          <w:kern w:val="0"/>
          <w14:ligatures w14:val="none"/>
        </w:rPr>
      </w:pPr>
      <w:r w:rsidRPr="008B2FAA">
        <w:rPr>
          <w:rFonts w:ascii="Times New Roman" w:eastAsia="Calibri" w:hAnsi="Times New Roman" w:cs="Times New Roman"/>
          <w:noProof/>
          <w:kern w:val="0"/>
          <w14:ligatures w14:val="none"/>
        </w:rPr>
        <w:drawing>
          <wp:inline distT="0" distB="0" distL="0" distR="0" wp14:anchorId="13401033" wp14:editId="1BBA2C80">
            <wp:extent cx="82296" cy="97536"/>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5" cstate="print"/>
                    <a:stretch>
                      <a:fillRect/>
                    </a:stretch>
                  </pic:blipFill>
                  <pic:spPr>
                    <a:xfrm>
                      <a:off x="0" y="0"/>
                      <a:ext cx="82296" cy="97536"/>
                    </a:xfrm>
                    <a:prstGeom prst="rect">
                      <a:avLst/>
                    </a:prstGeom>
                  </pic:spPr>
                </pic:pic>
              </a:graphicData>
            </a:graphic>
          </wp:inline>
        </w:drawing>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color w:val="0C66C1"/>
          <w:spacing w:val="-6"/>
          <w:kern w:val="0"/>
          <w:u w:val="single" w:color="0562C1"/>
          <w14:ligatures w14:val="none"/>
        </w:rPr>
        <w:t>Pension</w:t>
      </w:r>
      <w:r w:rsidRPr="008B2FAA">
        <w:rPr>
          <w:rFonts w:ascii="Times New Roman" w:eastAsia="Calibri" w:hAnsi="Times New Roman" w:cs="Times New Roman"/>
          <w:color w:val="0C66C1"/>
          <w:spacing w:val="3"/>
          <w:kern w:val="0"/>
          <w:u w:val="single" w:color="0562C1"/>
          <w14:ligatures w14:val="none"/>
        </w:rPr>
        <w:t xml:space="preserve"> </w:t>
      </w:r>
      <w:r w:rsidRPr="008B2FAA">
        <w:rPr>
          <w:rFonts w:ascii="Times New Roman" w:eastAsia="Calibri" w:hAnsi="Times New Roman" w:cs="Times New Roman"/>
          <w:color w:val="0562C1"/>
          <w:spacing w:val="-4"/>
          <w:kern w:val="0"/>
          <w:u w:val="single" w:color="0562C1"/>
          <w14:ligatures w14:val="none"/>
        </w:rPr>
        <w:t>Plan</w:t>
      </w:r>
    </w:p>
    <w:p w14:paraId="3FCE8935" w14:textId="77777777" w:rsidR="008B2FAA" w:rsidRPr="008B2FAA" w:rsidRDefault="008B2FAA" w:rsidP="008B2FAA">
      <w:pPr>
        <w:widowControl w:val="0"/>
        <w:tabs>
          <w:tab w:val="left" w:pos="827"/>
        </w:tabs>
        <w:autoSpaceDE w:val="0"/>
        <w:autoSpaceDN w:val="0"/>
        <w:spacing w:before="26" w:after="0" w:line="264" w:lineRule="auto"/>
        <w:ind w:left="827" w:right="3306" w:hanging="336"/>
        <w:jc w:val="both"/>
        <w:rPr>
          <w:rFonts w:ascii="Times New Roman" w:eastAsia="Calibri" w:hAnsi="Times New Roman" w:cs="Times New Roman"/>
          <w:kern w:val="0"/>
          <w14:ligatures w14:val="none"/>
        </w:rPr>
      </w:pPr>
      <w:r w:rsidRPr="008B2FAA">
        <w:rPr>
          <w:rFonts w:ascii="Times New Roman" w:eastAsia="Calibri" w:hAnsi="Times New Roman" w:cs="Times New Roman"/>
          <w:noProof/>
          <w:kern w:val="0"/>
          <w14:ligatures w14:val="none"/>
        </w:rPr>
        <w:drawing>
          <wp:inline distT="0" distB="0" distL="0" distR="0" wp14:anchorId="5049F846" wp14:editId="40C68419">
            <wp:extent cx="82296" cy="97536"/>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6" cstate="print"/>
                    <a:stretch>
                      <a:fillRect/>
                    </a:stretch>
                  </pic:blipFill>
                  <pic:spPr>
                    <a:xfrm>
                      <a:off x="0" y="0"/>
                      <a:ext cx="82296" cy="97536"/>
                    </a:xfrm>
                    <a:prstGeom prst="rect">
                      <a:avLst/>
                    </a:prstGeom>
                  </pic:spPr>
                </pic:pic>
              </a:graphicData>
            </a:graphic>
          </wp:inline>
        </w:drawing>
      </w:r>
      <w:r w:rsidRPr="008B2FAA">
        <w:rPr>
          <w:rFonts w:ascii="Times New Roman" w:eastAsia="Calibri" w:hAnsi="Times New Roman" w:cs="Times New Roman"/>
          <w:kern w:val="0"/>
          <w14:ligatures w14:val="none"/>
        </w:rPr>
        <w:tab/>
        <w:t xml:space="preserve">Financial Support Programs and Resources: </w:t>
      </w:r>
      <w:r w:rsidRPr="008B2FAA">
        <w:rPr>
          <w:rFonts w:ascii="Times New Roman" w:eastAsia="Calibri" w:hAnsi="Times New Roman" w:cs="Times New Roman"/>
          <w:color w:val="0562C1"/>
          <w:kern w:val="0"/>
          <w:u w:val="single" w:color="0562C1"/>
          <w14:ligatures w14:val="none"/>
        </w:rPr>
        <w:t xml:space="preserve">Life </w:t>
      </w:r>
      <w:r w:rsidRPr="008B2FAA">
        <w:rPr>
          <w:rFonts w:ascii="Times New Roman" w:eastAsia="Calibri" w:hAnsi="Times New Roman" w:cs="Times New Roman"/>
          <w:kern w:val="0"/>
          <w:u w:val="single" w:color="0562C1"/>
          <w14:ligatures w14:val="none"/>
        </w:rPr>
        <w:t>Insurance</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color w:val="136BC3"/>
          <w:kern w:val="0"/>
          <w:u w:val="single" w:color="0562C1"/>
          <w14:ligatures w14:val="none"/>
        </w:rPr>
        <w:t>Flexible</w:t>
      </w:r>
      <w:r w:rsidRPr="008B2FAA">
        <w:rPr>
          <w:rFonts w:ascii="Times New Roman" w:eastAsia="Calibri" w:hAnsi="Times New Roman" w:cs="Times New Roman"/>
          <w:color w:val="136BC3"/>
          <w:kern w:val="0"/>
          <w14:ligatures w14:val="none"/>
        </w:rPr>
        <w:t xml:space="preserve"> </w:t>
      </w:r>
      <w:r w:rsidRPr="008B2FAA">
        <w:rPr>
          <w:rFonts w:ascii="Times New Roman" w:eastAsia="Calibri" w:hAnsi="Times New Roman" w:cs="Times New Roman"/>
          <w:color w:val="0562C1"/>
          <w:spacing w:val="-6"/>
          <w:kern w:val="0"/>
          <w:u w:val="single" w:color="0562C1"/>
          <w14:ligatures w14:val="none"/>
        </w:rPr>
        <w:t>Spending</w:t>
      </w:r>
      <w:r w:rsidRPr="008B2FAA">
        <w:rPr>
          <w:rFonts w:ascii="Times New Roman" w:eastAsia="Calibri" w:hAnsi="Times New Roman" w:cs="Times New Roman"/>
          <w:color w:val="0562C1"/>
          <w:spacing w:val="-7"/>
          <w:kern w:val="0"/>
          <w:u w:val="single" w:color="0562C1"/>
          <w14:ligatures w14:val="none"/>
        </w:rPr>
        <w:t xml:space="preserve"> </w:t>
      </w:r>
      <w:r w:rsidRPr="008B2FAA">
        <w:rPr>
          <w:rFonts w:ascii="Times New Roman" w:eastAsia="Calibri" w:hAnsi="Times New Roman" w:cs="Times New Roman"/>
          <w:color w:val="0562C1"/>
          <w:spacing w:val="-6"/>
          <w:kern w:val="0"/>
          <w:u w:val="single" w:color="0562C1"/>
          <w14:ligatures w14:val="none"/>
        </w:rPr>
        <w:t>Accounts</w:t>
      </w:r>
      <w:r w:rsidRPr="008B2FAA">
        <w:rPr>
          <w:rFonts w:ascii="Times New Roman" w:eastAsia="Calibri" w:hAnsi="Times New Roman" w:cs="Times New Roman"/>
          <w:color w:val="0562C1"/>
          <w:spacing w:val="-7"/>
          <w:kern w:val="0"/>
          <w14:ligatures w14:val="none"/>
        </w:rPr>
        <w:t xml:space="preserve"> </w:t>
      </w:r>
      <w:r w:rsidRPr="008B2FAA">
        <w:rPr>
          <w:rFonts w:ascii="Times New Roman" w:eastAsia="Calibri" w:hAnsi="Times New Roman" w:cs="Times New Roman"/>
          <w:spacing w:val="-6"/>
          <w:kern w:val="0"/>
          <w14:ligatures w14:val="none"/>
        </w:rPr>
        <w:t>—</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Dependent</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Day</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Care,</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color w:val="0562C1"/>
          <w:spacing w:val="-6"/>
          <w:kern w:val="0"/>
          <w:u w:val="single" w:color="0562C1"/>
          <w14:ligatures w14:val="none"/>
        </w:rPr>
        <w:t>Commuter</w:t>
      </w:r>
      <w:r w:rsidRPr="008B2FAA">
        <w:rPr>
          <w:rFonts w:ascii="Times New Roman" w:eastAsia="Calibri" w:hAnsi="Times New Roman" w:cs="Times New Roman"/>
          <w:color w:val="0562C1"/>
          <w:spacing w:val="-7"/>
          <w:kern w:val="0"/>
          <w:u w:val="single" w:color="0562C1"/>
          <w14:ligatures w14:val="none"/>
        </w:rPr>
        <w:t xml:space="preserve"> </w:t>
      </w:r>
      <w:r w:rsidRPr="008B2FAA">
        <w:rPr>
          <w:rFonts w:ascii="Times New Roman" w:eastAsia="Calibri" w:hAnsi="Times New Roman" w:cs="Times New Roman"/>
          <w:spacing w:val="-6"/>
          <w:kern w:val="0"/>
          <w:u w:val="single" w:color="0562C1"/>
          <w14:ligatures w14:val="none"/>
        </w:rPr>
        <w:t>Benefits</w:t>
      </w:r>
      <w:r w:rsidRPr="008B2FAA">
        <w:rPr>
          <w:rFonts w:ascii="Times New Roman" w:eastAsia="Calibri" w:hAnsi="Times New Roman" w:cs="Times New Roman"/>
          <w:spacing w:val="-6"/>
          <w:kern w:val="0"/>
          <w14:ligatures w14:val="none"/>
        </w:rPr>
        <w:t>,</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 xml:space="preserve">Discounted </w:t>
      </w:r>
      <w:r w:rsidRPr="008B2FAA">
        <w:rPr>
          <w:rFonts w:ascii="Times New Roman" w:eastAsia="Calibri" w:hAnsi="Times New Roman" w:cs="Times New Roman"/>
          <w:kern w:val="0"/>
          <w14:ligatures w14:val="none"/>
        </w:rPr>
        <w:t xml:space="preserve">Parking, PSLF Eligibility, </w:t>
      </w:r>
      <w:r w:rsidRPr="008B2FAA">
        <w:rPr>
          <w:rFonts w:ascii="Times New Roman" w:eastAsia="Calibri" w:hAnsi="Times New Roman" w:cs="Times New Roman"/>
          <w:color w:val="0562C1"/>
          <w:kern w:val="0"/>
          <w:u w:val="single" w:color="0562C1"/>
          <w14:ligatures w14:val="none"/>
        </w:rPr>
        <w:t>Deferred Compensation</w:t>
      </w:r>
      <w:r w:rsidRPr="008B2FAA">
        <w:rPr>
          <w:rFonts w:ascii="Times New Roman" w:eastAsia="Calibri" w:hAnsi="Times New Roman" w:cs="Times New Roman"/>
          <w:color w:val="0562C1"/>
          <w:kern w:val="0"/>
          <w14:ligatures w14:val="none"/>
        </w:rPr>
        <w:t xml:space="preserve"> </w:t>
      </w:r>
      <w:r w:rsidRPr="008B2FAA">
        <w:rPr>
          <w:rFonts w:ascii="Times New Roman" w:eastAsia="Calibri" w:hAnsi="Times New Roman" w:cs="Times New Roman"/>
          <w:kern w:val="0"/>
          <w14:ligatures w14:val="none"/>
        </w:rPr>
        <w:t xml:space="preserve">and Education Tuition </w:t>
      </w:r>
      <w:r w:rsidRPr="008B2FAA">
        <w:rPr>
          <w:rFonts w:ascii="Times New Roman" w:eastAsia="Calibri" w:hAnsi="Times New Roman" w:cs="Times New Roman"/>
          <w:spacing w:val="-2"/>
          <w:kern w:val="0"/>
          <w14:ligatures w14:val="none"/>
        </w:rPr>
        <w:t>Stipend</w:t>
      </w:r>
    </w:p>
    <w:p w14:paraId="71729629" w14:textId="464D2F10" w:rsidR="008B2FAA" w:rsidRPr="007F6F78" w:rsidRDefault="008B2FAA" w:rsidP="007F6F78">
      <w:pPr>
        <w:pStyle w:val="ListParagraph"/>
        <w:widowControl w:val="0"/>
        <w:numPr>
          <w:ilvl w:val="0"/>
          <w:numId w:val="2"/>
        </w:numPr>
        <w:tabs>
          <w:tab w:val="left" w:pos="827"/>
        </w:tabs>
        <w:autoSpaceDE w:val="0"/>
        <w:autoSpaceDN w:val="0"/>
        <w:spacing w:before="3" w:after="0" w:line="266" w:lineRule="auto"/>
        <w:ind w:right="3315"/>
        <w:jc w:val="both"/>
        <w:rPr>
          <w:rFonts w:ascii="Times New Roman" w:eastAsia="Calibri" w:hAnsi="Times New Roman" w:cs="Times New Roman"/>
          <w:spacing w:val="-2"/>
          <w:kern w:val="0"/>
          <w14:ligatures w14:val="none"/>
        </w:rPr>
      </w:pPr>
      <w:r w:rsidRPr="007F6F78">
        <w:rPr>
          <w:rFonts w:ascii="Times New Roman" w:eastAsia="Calibri" w:hAnsi="Times New Roman" w:cs="Times New Roman"/>
          <w:spacing w:val="-4"/>
          <w:kern w:val="0"/>
          <w14:ligatures w14:val="none"/>
        </w:rPr>
        <w:t>Health/Wellness</w:t>
      </w:r>
      <w:r w:rsidRPr="007F6F78">
        <w:rPr>
          <w:rFonts w:ascii="Times New Roman" w:eastAsia="Calibri" w:hAnsi="Times New Roman" w:cs="Times New Roman"/>
          <w:spacing w:val="-9"/>
          <w:kern w:val="0"/>
          <w14:ligatures w14:val="none"/>
        </w:rPr>
        <w:t xml:space="preserve"> </w:t>
      </w:r>
      <w:r w:rsidRPr="007F6F78">
        <w:rPr>
          <w:rFonts w:ascii="Times New Roman" w:eastAsia="Calibri" w:hAnsi="Times New Roman" w:cs="Times New Roman"/>
          <w:spacing w:val="-4"/>
          <w:kern w:val="0"/>
          <w14:ligatures w14:val="none"/>
        </w:rPr>
        <w:t>Perks:</w:t>
      </w:r>
      <w:r w:rsidRPr="007F6F78">
        <w:rPr>
          <w:rFonts w:ascii="Times New Roman" w:eastAsia="Calibri" w:hAnsi="Times New Roman" w:cs="Times New Roman"/>
          <w:spacing w:val="-9"/>
          <w:kern w:val="0"/>
          <w14:ligatures w14:val="none"/>
        </w:rPr>
        <w:t xml:space="preserve"> </w:t>
      </w:r>
      <w:r w:rsidRPr="007F6F78">
        <w:rPr>
          <w:rFonts w:ascii="Times New Roman" w:eastAsia="Calibri" w:hAnsi="Times New Roman" w:cs="Times New Roman"/>
          <w:color w:val="2375C8"/>
          <w:spacing w:val="-4"/>
          <w:kern w:val="0"/>
          <w:u w:val="single" w:color="0562C1"/>
          <w14:ligatures w14:val="none"/>
        </w:rPr>
        <w:t>Flexible</w:t>
      </w:r>
      <w:r w:rsidRPr="007F6F78">
        <w:rPr>
          <w:rFonts w:ascii="Times New Roman" w:eastAsia="Calibri" w:hAnsi="Times New Roman" w:cs="Times New Roman"/>
          <w:color w:val="2375C8"/>
          <w:spacing w:val="-7"/>
          <w:kern w:val="0"/>
          <w:u w:val="single" w:color="0562C1"/>
          <w14:ligatures w14:val="none"/>
        </w:rPr>
        <w:t xml:space="preserve"> </w:t>
      </w:r>
      <w:r w:rsidRPr="007F6F78">
        <w:rPr>
          <w:rFonts w:ascii="Times New Roman" w:eastAsia="Calibri" w:hAnsi="Times New Roman" w:cs="Times New Roman"/>
          <w:color w:val="0562C1"/>
          <w:spacing w:val="-4"/>
          <w:kern w:val="0"/>
          <w:u w:val="single" w:color="0562C1"/>
          <w14:ligatures w14:val="none"/>
        </w:rPr>
        <w:t>Spending</w:t>
      </w:r>
      <w:r w:rsidRPr="007F6F78">
        <w:rPr>
          <w:rFonts w:ascii="Times New Roman" w:eastAsia="Calibri" w:hAnsi="Times New Roman" w:cs="Times New Roman"/>
          <w:color w:val="0562C1"/>
          <w:spacing w:val="-2"/>
          <w:kern w:val="0"/>
          <w:u w:val="single" w:color="0562C1"/>
          <w14:ligatures w14:val="none"/>
        </w:rPr>
        <w:t xml:space="preserve"> </w:t>
      </w:r>
      <w:r w:rsidRPr="007F6F78">
        <w:rPr>
          <w:rFonts w:ascii="Times New Roman" w:eastAsia="Calibri" w:hAnsi="Times New Roman" w:cs="Times New Roman"/>
          <w:color w:val="0562C1"/>
          <w:spacing w:val="-4"/>
          <w:kern w:val="0"/>
          <w:u w:val="single" w:color="0562C1"/>
          <w14:ligatures w14:val="none"/>
        </w:rPr>
        <w:t>Accounts-Health</w:t>
      </w:r>
      <w:r w:rsidRPr="007F6F78">
        <w:rPr>
          <w:rFonts w:ascii="Times New Roman" w:eastAsia="Calibri" w:hAnsi="Times New Roman" w:cs="Times New Roman"/>
          <w:color w:val="0562C1"/>
          <w:spacing w:val="-9"/>
          <w:kern w:val="0"/>
          <w:u w:val="single" w:color="0562C1"/>
          <w14:ligatures w14:val="none"/>
        </w:rPr>
        <w:t xml:space="preserve"> </w:t>
      </w:r>
      <w:r w:rsidRPr="007F6F78">
        <w:rPr>
          <w:rFonts w:ascii="Times New Roman" w:eastAsia="Calibri" w:hAnsi="Times New Roman" w:cs="Times New Roman"/>
          <w:spacing w:val="-4"/>
          <w:kern w:val="0"/>
          <w:u w:val="single" w:color="0562C1"/>
          <w14:ligatures w14:val="none"/>
        </w:rPr>
        <w:t>Care</w:t>
      </w:r>
      <w:r w:rsidRPr="007F6F78">
        <w:rPr>
          <w:rFonts w:ascii="Times New Roman" w:eastAsia="Calibri" w:hAnsi="Times New Roman" w:cs="Times New Roman"/>
          <w:spacing w:val="-4"/>
          <w:kern w:val="0"/>
          <w14:ligatures w14:val="none"/>
        </w:rPr>
        <w:t>,</w:t>
      </w:r>
      <w:r w:rsidRPr="007F6F78">
        <w:rPr>
          <w:rFonts w:ascii="Times New Roman" w:eastAsia="Calibri" w:hAnsi="Times New Roman" w:cs="Times New Roman"/>
          <w:spacing w:val="-9"/>
          <w:kern w:val="0"/>
          <w14:ligatures w14:val="none"/>
        </w:rPr>
        <w:t xml:space="preserve"> </w:t>
      </w:r>
      <w:r w:rsidRPr="007F6F78">
        <w:rPr>
          <w:rFonts w:ascii="Times New Roman" w:eastAsia="Calibri" w:hAnsi="Times New Roman" w:cs="Times New Roman"/>
          <w:color w:val="0562C1"/>
          <w:spacing w:val="-4"/>
          <w:kern w:val="0"/>
          <w:u w:val="single" w:color="0562C1"/>
          <w14:ligatures w14:val="none"/>
        </w:rPr>
        <w:t>Employee</w:t>
      </w:r>
      <w:r w:rsidRPr="007F6F78">
        <w:rPr>
          <w:rFonts w:ascii="Times New Roman" w:eastAsia="Calibri" w:hAnsi="Times New Roman" w:cs="Times New Roman"/>
          <w:color w:val="0562C1"/>
          <w:spacing w:val="-4"/>
          <w:kern w:val="0"/>
          <w14:ligatures w14:val="none"/>
        </w:rPr>
        <w:t xml:space="preserve"> </w:t>
      </w:r>
      <w:r w:rsidRPr="007F6F78">
        <w:rPr>
          <w:rFonts w:ascii="Times New Roman" w:eastAsia="Calibri" w:hAnsi="Times New Roman" w:cs="Times New Roman"/>
          <w:color w:val="0562C1"/>
          <w:spacing w:val="-2"/>
          <w:kern w:val="0"/>
          <w:u w:val="single" w:color="0562C1"/>
          <w14:ligatures w14:val="none"/>
        </w:rPr>
        <w:t>Assistance</w:t>
      </w:r>
      <w:r w:rsidRPr="007F6F78">
        <w:rPr>
          <w:rFonts w:ascii="Times New Roman" w:eastAsia="Calibri" w:hAnsi="Times New Roman" w:cs="Times New Roman"/>
          <w:color w:val="0562C1"/>
          <w:spacing w:val="-9"/>
          <w:kern w:val="0"/>
          <w:u w:val="single" w:color="0562C1"/>
          <w14:ligatures w14:val="none"/>
        </w:rPr>
        <w:t xml:space="preserve"> </w:t>
      </w:r>
      <w:r w:rsidRPr="007F6F78">
        <w:rPr>
          <w:rFonts w:ascii="Times New Roman" w:eastAsia="Calibri" w:hAnsi="Times New Roman" w:cs="Times New Roman"/>
          <w:color w:val="0562C1"/>
          <w:spacing w:val="-2"/>
          <w:kern w:val="0"/>
          <w:u w:val="single" w:color="0562C1"/>
          <w14:ligatures w14:val="none"/>
        </w:rPr>
        <w:t>Program</w:t>
      </w:r>
      <w:r w:rsidRPr="007F6F78">
        <w:rPr>
          <w:rFonts w:ascii="Times New Roman" w:eastAsia="Calibri" w:hAnsi="Times New Roman" w:cs="Times New Roman"/>
          <w:color w:val="0562C1"/>
          <w:spacing w:val="-9"/>
          <w:kern w:val="0"/>
          <w14:ligatures w14:val="none"/>
        </w:rPr>
        <w:t xml:space="preserve"> </w:t>
      </w:r>
      <w:r w:rsidRPr="007F6F78">
        <w:rPr>
          <w:rFonts w:ascii="Times New Roman" w:eastAsia="Calibri" w:hAnsi="Times New Roman" w:cs="Times New Roman"/>
          <w:spacing w:val="-2"/>
          <w:kern w:val="0"/>
          <w14:ligatures w14:val="none"/>
        </w:rPr>
        <w:t>and</w:t>
      </w:r>
      <w:r w:rsidRPr="007F6F78">
        <w:rPr>
          <w:rFonts w:ascii="Times New Roman" w:eastAsia="Calibri" w:hAnsi="Times New Roman" w:cs="Times New Roman"/>
          <w:spacing w:val="-11"/>
          <w:kern w:val="0"/>
          <w14:ligatures w14:val="none"/>
        </w:rPr>
        <w:t xml:space="preserve"> </w:t>
      </w:r>
      <w:r w:rsidRPr="007F6F78">
        <w:rPr>
          <w:rFonts w:ascii="Times New Roman" w:eastAsia="Calibri" w:hAnsi="Times New Roman" w:cs="Times New Roman"/>
          <w:color w:val="0562C1"/>
          <w:spacing w:val="-2"/>
          <w:kern w:val="0"/>
          <w:u w:val="single" w:color="0562C1"/>
          <w14:ligatures w14:val="none"/>
        </w:rPr>
        <w:t>MyHealth</w:t>
      </w:r>
      <w:r w:rsidRPr="007F6F78">
        <w:rPr>
          <w:rFonts w:ascii="Times New Roman" w:eastAsia="Calibri" w:hAnsi="Times New Roman" w:cs="Times New Roman"/>
          <w:color w:val="0562C1"/>
          <w:spacing w:val="-6"/>
          <w:kern w:val="0"/>
          <w:u w:val="single" w:color="0562C1"/>
          <w14:ligatures w14:val="none"/>
        </w:rPr>
        <w:t xml:space="preserve"> </w:t>
      </w:r>
      <w:r w:rsidRPr="007F6F78">
        <w:rPr>
          <w:rFonts w:ascii="Times New Roman" w:eastAsia="Calibri" w:hAnsi="Times New Roman" w:cs="Times New Roman"/>
          <w:color w:val="0562C1"/>
          <w:spacing w:val="-2"/>
          <w:kern w:val="0"/>
          <w:u w:val="single" w:color="0562C1"/>
          <w14:ligatures w14:val="none"/>
        </w:rPr>
        <w:t>Connections</w:t>
      </w:r>
      <w:r w:rsidRPr="007F6F78">
        <w:rPr>
          <w:rFonts w:ascii="Times New Roman" w:eastAsia="Calibri" w:hAnsi="Times New Roman" w:cs="Times New Roman"/>
          <w:color w:val="0562C1"/>
          <w:spacing w:val="-8"/>
          <w:kern w:val="0"/>
          <w:u w:val="single" w:color="0562C1"/>
          <w14:ligatures w14:val="none"/>
        </w:rPr>
        <w:t xml:space="preserve"> </w:t>
      </w:r>
      <w:r w:rsidRPr="007F6F78">
        <w:rPr>
          <w:rFonts w:ascii="Times New Roman" w:eastAsia="Calibri" w:hAnsi="Times New Roman" w:cs="Times New Roman"/>
          <w:color w:val="0562C1"/>
          <w:spacing w:val="-2"/>
          <w:kern w:val="0"/>
          <w:u w:val="single" w:color="0562C1"/>
          <w14:ligatures w14:val="none"/>
        </w:rPr>
        <w:t>wellness</w:t>
      </w:r>
      <w:r w:rsidRPr="007F6F78">
        <w:rPr>
          <w:rFonts w:ascii="Times New Roman" w:eastAsia="Calibri" w:hAnsi="Times New Roman" w:cs="Times New Roman"/>
          <w:color w:val="0562C1"/>
          <w:spacing w:val="-9"/>
          <w:kern w:val="0"/>
          <w:u w:val="single" w:color="0562C1"/>
          <w14:ligatures w14:val="none"/>
        </w:rPr>
        <w:t xml:space="preserve"> </w:t>
      </w:r>
      <w:r w:rsidRPr="007F6F78">
        <w:rPr>
          <w:rFonts w:ascii="Times New Roman" w:eastAsia="Calibri" w:hAnsi="Times New Roman" w:cs="Times New Roman"/>
          <w:spacing w:val="-2"/>
          <w:kern w:val="0"/>
          <w:u w:color="0562C1"/>
          <w14:ligatures w14:val="none"/>
        </w:rPr>
        <w:t>program</w:t>
      </w:r>
      <w:r w:rsidRPr="007F6F78">
        <w:rPr>
          <w:rFonts w:ascii="Times New Roman" w:eastAsia="Calibri" w:hAnsi="Times New Roman" w:cs="Times New Roman"/>
          <w:spacing w:val="-2"/>
          <w:kern w:val="0"/>
          <w14:ligatures w14:val="none"/>
        </w:rPr>
        <w:t>.</w:t>
      </w:r>
    </w:p>
    <w:p w14:paraId="37B77014" w14:textId="77777777" w:rsidR="007F6F78" w:rsidRPr="007F6F78" w:rsidRDefault="007F6F78" w:rsidP="007F6F78">
      <w:pPr>
        <w:pStyle w:val="ListParagraph"/>
        <w:widowControl w:val="0"/>
        <w:tabs>
          <w:tab w:val="left" w:pos="827"/>
        </w:tabs>
        <w:autoSpaceDE w:val="0"/>
        <w:autoSpaceDN w:val="0"/>
        <w:spacing w:before="3" w:after="0" w:line="266" w:lineRule="auto"/>
        <w:ind w:right="3315"/>
        <w:jc w:val="both"/>
        <w:rPr>
          <w:rFonts w:ascii="Times New Roman" w:eastAsia="Calibri" w:hAnsi="Times New Roman" w:cs="Times New Roman"/>
          <w:kern w:val="0"/>
          <w14:ligatures w14:val="none"/>
        </w:rPr>
      </w:pPr>
    </w:p>
    <w:p w14:paraId="53F78FEA" w14:textId="68C70C59" w:rsidR="008B2FAA" w:rsidRPr="008B2FAA" w:rsidRDefault="008B2FAA" w:rsidP="008B2FAA">
      <w:pPr>
        <w:widowControl w:val="0"/>
        <w:autoSpaceDE w:val="0"/>
        <w:autoSpaceDN w:val="0"/>
        <w:spacing w:before="27" w:after="0" w:line="261" w:lineRule="auto"/>
        <w:ind w:left="107" w:right="203"/>
        <w:jc w:val="both"/>
        <w:rPr>
          <w:rFonts w:ascii="Times New Roman" w:eastAsia="Calibri" w:hAnsi="Times New Roman" w:cs="Times New Roman"/>
          <w:kern w:val="0"/>
          <w14:ligatures w14:val="none"/>
        </w:rPr>
      </w:pPr>
      <w:r w:rsidRPr="008B2FAA">
        <w:rPr>
          <w:rFonts w:ascii="Times New Roman" w:eastAsia="Calibri" w:hAnsi="Times New Roman" w:cs="Times New Roman"/>
          <w:spacing w:val="-6"/>
          <w:kern w:val="0"/>
          <w14:ligatures w14:val="none"/>
        </w:rPr>
        <w:t>Please</w:t>
      </w:r>
      <w:r w:rsidR="007F6F78">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6"/>
          <w:kern w:val="0"/>
          <w14:ligatures w14:val="none"/>
        </w:rPr>
        <w:t>carefully review</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 xml:space="preserve">the </w:t>
      </w:r>
      <w:r w:rsidRPr="008B2FAA">
        <w:rPr>
          <w:rFonts w:ascii="Times New Roman" w:eastAsia="Calibri" w:hAnsi="Times New Roman" w:cs="Times New Roman"/>
          <w:color w:val="0562C1"/>
          <w:spacing w:val="-6"/>
          <w:kern w:val="0"/>
          <w:u w:val="single" w:color="0562C1"/>
          <w14:ligatures w14:val="none"/>
        </w:rPr>
        <w:t>Employee</w:t>
      </w:r>
      <w:r w:rsidRPr="008B2FAA">
        <w:rPr>
          <w:rFonts w:ascii="Times New Roman" w:eastAsia="Calibri" w:hAnsi="Times New Roman" w:cs="Times New Roman"/>
          <w:color w:val="0562C1"/>
          <w:kern w:val="0"/>
          <w:u w:val="single" w:color="0562C1"/>
          <w14:ligatures w14:val="none"/>
        </w:rPr>
        <w:t xml:space="preserve"> </w:t>
      </w:r>
      <w:r w:rsidRPr="008B2FAA">
        <w:rPr>
          <w:rFonts w:ascii="Times New Roman" w:eastAsia="Calibri" w:hAnsi="Times New Roman" w:cs="Times New Roman"/>
          <w:color w:val="0562C1"/>
          <w:spacing w:val="-6"/>
          <w:kern w:val="0"/>
          <w:u w:val="single" w:color="0562C1"/>
          <w14:ligatures w14:val="none"/>
        </w:rPr>
        <w:t>Benefits</w:t>
      </w:r>
      <w:r w:rsidRPr="008B2FAA">
        <w:rPr>
          <w:rFonts w:ascii="Times New Roman" w:eastAsia="Calibri" w:hAnsi="Times New Roman" w:cs="Times New Roman"/>
          <w:color w:val="0562C1"/>
          <w:kern w:val="0"/>
          <w:u w:val="single" w:color="0562C1"/>
          <w14:ligatures w14:val="none"/>
        </w:rPr>
        <w:t xml:space="preserve"> </w:t>
      </w:r>
      <w:r w:rsidRPr="008B2FAA">
        <w:rPr>
          <w:rFonts w:ascii="Times New Roman" w:eastAsia="Calibri" w:hAnsi="Times New Roman" w:cs="Times New Roman"/>
          <w:spacing w:val="-6"/>
          <w:kern w:val="0"/>
          <w14:ligatures w14:val="none"/>
        </w:rPr>
        <w:t>page. For benefits questions</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contact Risk Management</w:t>
      </w:r>
      <w:r w:rsidRPr="008B2FAA">
        <w:rPr>
          <w:rFonts w:ascii="Times New Roman" w:eastAsia="Calibri" w:hAnsi="Times New Roman" w:cs="Times New Roman"/>
          <w:spacing w:val="14"/>
          <w:kern w:val="0"/>
          <w14:ligatures w14:val="none"/>
        </w:rPr>
        <w:t xml:space="preserve"> </w:t>
      </w:r>
      <w:r w:rsidRPr="008B2FAA">
        <w:rPr>
          <w:rFonts w:ascii="Times New Roman" w:eastAsia="Calibri" w:hAnsi="Times New Roman" w:cs="Times New Roman"/>
          <w:spacing w:val="-6"/>
          <w:kern w:val="0"/>
          <w14:ligatures w14:val="none"/>
        </w:rPr>
        <w:t>at</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 xml:space="preserve">312-603-6385 </w:t>
      </w:r>
      <w:r w:rsidRPr="008B2FAA">
        <w:rPr>
          <w:rFonts w:ascii="Times New Roman" w:eastAsia="Calibri" w:hAnsi="Times New Roman" w:cs="Times New Roman"/>
          <w:kern w:val="0"/>
          <w14:ligatures w14:val="none"/>
        </w:rPr>
        <w:t>or</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kern w:val="0"/>
          <w14:ligatures w14:val="none"/>
        </w:rPr>
        <w:t>email</w:t>
      </w:r>
      <w:r w:rsidRPr="008B2FAA">
        <w:rPr>
          <w:rFonts w:ascii="Times New Roman" w:eastAsia="Calibri" w:hAnsi="Times New Roman" w:cs="Times New Roman"/>
          <w:spacing w:val="-6"/>
          <w:kern w:val="0"/>
          <w14:ligatures w14:val="none"/>
        </w:rPr>
        <w:t xml:space="preserve"> </w:t>
      </w:r>
      <w:hyperlink r:id="rId17">
        <w:r w:rsidRPr="008B2FAA">
          <w:rPr>
            <w:rFonts w:ascii="Times New Roman" w:eastAsia="Calibri" w:hAnsi="Times New Roman" w:cs="Times New Roman"/>
            <w:kern w:val="0"/>
            <w:u w:val="single" w:color="0562C1"/>
            <w14:ligatures w14:val="none"/>
          </w:rPr>
          <w:t>risk.mgmt@cookcountyil.gov</w:t>
        </w:r>
        <w:r w:rsidRPr="008B2FAA">
          <w:rPr>
            <w:rFonts w:ascii="Times New Roman" w:eastAsia="Calibri" w:hAnsi="Times New Roman" w:cs="Times New Roman"/>
            <w:kern w:val="0"/>
            <w14:ligatures w14:val="none"/>
          </w:rPr>
          <w:t>.</w:t>
        </w:r>
      </w:hyperlink>
    </w:p>
    <w:p w14:paraId="5B58E8EF" w14:textId="77777777" w:rsidR="008B2FAA" w:rsidRPr="008B2FAA" w:rsidRDefault="008B2FAA" w:rsidP="008B2FAA">
      <w:pPr>
        <w:keepNext/>
        <w:keepLines/>
        <w:spacing w:before="185" w:after="80"/>
        <w:ind w:left="109"/>
        <w:outlineLvl w:val="1"/>
        <w:rPr>
          <w:rFonts w:ascii="Times New Roman" w:eastAsiaTheme="majorEastAsia" w:hAnsi="Times New Roman" w:cs="Times New Roman"/>
          <w:b/>
          <w:bCs/>
          <w:color w:val="0A2F41" w:themeColor="accent1" w:themeShade="80"/>
        </w:rPr>
      </w:pPr>
      <w:r w:rsidRPr="008B2FAA">
        <w:rPr>
          <w:rFonts w:ascii="Times New Roman" w:eastAsiaTheme="majorEastAsia" w:hAnsi="Times New Roman" w:cs="Times New Roman"/>
          <w:b/>
          <w:bCs/>
          <w:color w:val="0A2F41" w:themeColor="accent1" w:themeShade="80"/>
        </w:rPr>
        <w:t>SNAPSHOT</w:t>
      </w:r>
      <w:r w:rsidRPr="008B2FAA">
        <w:rPr>
          <w:rFonts w:ascii="Times New Roman" w:eastAsiaTheme="majorEastAsia" w:hAnsi="Times New Roman" w:cs="Times New Roman"/>
          <w:b/>
          <w:bCs/>
          <w:color w:val="0A2F41" w:themeColor="accent1" w:themeShade="80"/>
          <w:spacing w:val="24"/>
        </w:rPr>
        <w:t xml:space="preserve"> </w:t>
      </w:r>
      <w:r w:rsidRPr="008B2FAA">
        <w:rPr>
          <w:rFonts w:ascii="Times New Roman" w:eastAsiaTheme="majorEastAsia" w:hAnsi="Times New Roman" w:cs="Times New Roman"/>
          <w:b/>
          <w:bCs/>
          <w:color w:val="0A2F41" w:themeColor="accent1" w:themeShade="80"/>
        </w:rPr>
        <w:t>OF</w:t>
      </w:r>
      <w:r w:rsidRPr="008B2FAA">
        <w:rPr>
          <w:rFonts w:ascii="Times New Roman" w:eastAsiaTheme="majorEastAsia" w:hAnsi="Times New Roman" w:cs="Times New Roman"/>
          <w:b/>
          <w:bCs/>
          <w:color w:val="0A2F41" w:themeColor="accent1" w:themeShade="80"/>
          <w:spacing w:val="15"/>
        </w:rPr>
        <w:t xml:space="preserve"> </w:t>
      </w:r>
      <w:r w:rsidRPr="008B2FAA">
        <w:rPr>
          <w:rFonts w:ascii="Times New Roman" w:eastAsiaTheme="majorEastAsia" w:hAnsi="Times New Roman" w:cs="Times New Roman"/>
          <w:b/>
          <w:bCs/>
          <w:color w:val="0A2F41" w:themeColor="accent1" w:themeShade="80"/>
        </w:rPr>
        <w:t>COOK</w:t>
      </w:r>
      <w:r w:rsidRPr="008B2FAA">
        <w:rPr>
          <w:rFonts w:ascii="Times New Roman" w:eastAsiaTheme="majorEastAsia" w:hAnsi="Times New Roman" w:cs="Times New Roman"/>
          <w:b/>
          <w:bCs/>
          <w:color w:val="0A2F41" w:themeColor="accent1" w:themeShade="80"/>
          <w:spacing w:val="16"/>
        </w:rPr>
        <w:t xml:space="preserve"> </w:t>
      </w:r>
      <w:r w:rsidRPr="008B2FAA">
        <w:rPr>
          <w:rFonts w:ascii="Times New Roman" w:eastAsiaTheme="majorEastAsia" w:hAnsi="Times New Roman" w:cs="Times New Roman"/>
          <w:b/>
          <w:bCs/>
          <w:color w:val="0A2F41" w:themeColor="accent1" w:themeShade="80"/>
          <w:spacing w:val="-2"/>
        </w:rPr>
        <w:t>COUNTY:</w:t>
      </w:r>
    </w:p>
    <w:p w14:paraId="7CED0C5C" w14:textId="77777777" w:rsidR="008B2FAA" w:rsidRPr="008B2FAA" w:rsidRDefault="008B2FAA" w:rsidP="008B2FAA">
      <w:pPr>
        <w:widowControl w:val="0"/>
        <w:tabs>
          <w:tab w:val="left" w:pos="829"/>
          <w:tab w:val="left" w:pos="1549"/>
        </w:tabs>
        <w:autoSpaceDE w:val="0"/>
        <w:autoSpaceDN w:val="0"/>
        <w:spacing w:before="141" w:after="0" w:line="261" w:lineRule="auto"/>
        <w:ind w:left="1080" w:right="4549" w:hanging="605"/>
        <w:rPr>
          <w:rFonts w:ascii="Times New Roman" w:eastAsia="Calibri" w:hAnsi="Times New Roman" w:cs="Times New Roman"/>
          <w:kern w:val="0"/>
          <w14:ligatures w14:val="none"/>
        </w:rPr>
      </w:pPr>
      <w:r w:rsidRPr="008B2FAA">
        <w:rPr>
          <w:rFonts w:ascii="Times New Roman" w:eastAsia="Calibri" w:hAnsi="Times New Roman" w:cs="Times New Roman"/>
          <w:spacing w:val="-10"/>
          <w:kern w:val="0"/>
          <w14:ligatures w14:val="none"/>
        </w:rPr>
        <w:t>6</w:t>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spacing w:val="-4"/>
          <w:kern w:val="0"/>
          <w14:ligatures w14:val="none"/>
        </w:rPr>
        <w:t>Serves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5.28</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million</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residents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of</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Chicago</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4"/>
          <w:kern w:val="0"/>
          <w14:ligatures w14:val="none"/>
        </w:rPr>
        <w:t>and</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spacing w:val="-4"/>
          <w:kern w:val="0"/>
          <w14:ligatures w14:val="none"/>
        </w:rPr>
        <w:t>its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inner</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 xml:space="preserve">suburbs, </w:t>
      </w:r>
      <w:r w:rsidRPr="008B2FAA">
        <w:rPr>
          <w:rFonts w:ascii="Times New Roman" w:eastAsia="Calibri" w:hAnsi="Times New Roman" w:cs="Times New Roman"/>
          <w:spacing w:val="-10"/>
          <w:kern w:val="0"/>
          <w14:ligatures w14:val="none"/>
        </w:rPr>
        <w:t>a</w:t>
      </w:r>
      <w:r w:rsidRPr="008B2FAA">
        <w:rPr>
          <w:rFonts w:ascii="Times New Roman" w:eastAsia="Calibri" w:hAnsi="Times New Roman" w:cs="Times New Roman"/>
          <w:kern w:val="0"/>
          <w14:ligatures w14:val="none"/>
        </w:rPr>
        <w:tab/>
        <w:t>2nd largest county in</w:t>
      </w:r>
      <w:r w:rsidRPr="008B2FAA">
        <w:rPr>
          <w:rFonts w:ascii="Times New Roman" w:eastAsia="Calibri" w:hAnsi="Times New Roman" w:cs="Times New Roman"/>
          <w:spacing w:val="-3"/>
          <w:kern w:val="0"/>
          <w14:ligatures w14:val="none"/>
        </w:rPr>
        <w:t xml:space="preserve"> </w:t>
      </w:r>
      <w:r w:rsidRPr="008B2FAA">
        <w:rPr>
          <w:rFonts w:ascii="Times New Roman" w:eastAsia="Calibri" w:hAnsi="Times New Roman" w:cs="Times New Roman"/>
          <w:kern w:val="0"/>
          <w14:ligatures w14:val="none"/>
        </w:rPr>
        <w:t>America.</w:t>
      </w:r>
    </w:p>
    <w:p w14:paraId="2D002913" w14:textId="77777777" w:rsidR="008B2FAA" w:rsidRPr="008B2FAA" w:rsidRDefault="008B2FAA" w:rsidP="008B2FAA">
      <w:pPr>
        <w:widowControl w:val="0"/>
        <w:tabs>
          <w:tab w:val="left" w:pos="1552"/>
        </w:tabs>
        <w:autoSpaceDE w:val="0"/>
        <w:autoSpaceDN w:val="0"/>
        <w:spacing w:before="8" w:after="0" w:line="240" w:lineRule="auto"/>
        <w:ind w:left="1080"/>
        <w:rPr>
          <w:rFonts w:ascii="Times New Roman" w:eastAsia="Calibri" w:hAnsi="Times New Roman" w:cs="Times New Roman"/>
          <w:kern w:val="0"/>
          <w14:ligatures w14:val="none"/>
        </w:rPr>
      </w:pPr>
      <w:r w:rsidRPr="008B2FAA">
        <w:rPr>
          <w:rFonts w:ascii="Times New Roman" w:eastAsia="Calibri" w:hAnsi="Times New Roman" w:cs="Times New Roman"/>
          <w:spacing w:val="-10"/>
          <w:kern w:val="0"/>
          <w14:ligatures w14:val="none"/>
        </w:rPr>
        <w:t>a</w:t>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spacing w:val="-4"/>
          <w:kern w:val="0"/>
          <w14:ligatures w14:val="none"/>
        </w:rPr>
        <w:t>Larger</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4"/>
          <w:kern w:val="0"/>
          <w14:ligatures w14:val="none"/>
        </w:rPr>
        <w:t>than</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4"/>
          <w:kern w:val="0"/>
          <w14:ligatures w14:val="none"/>
        </w:rPr>
        <w:t>27</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4"/>
          <w:kern w:val="0"/>
          <w14:ligatures w14:val="none"/>
        </w:rPr>
        <w:t>states</w:t>
      </w:r>
    </w:p>
    <w:p w14:paraId="7A3476EB" w14:textId="77777777" w:rsidR="008B2FAA" w:rsidRPr="008B2FAA" w:rsidRDefault="008B2FAA" w:rsidP="008B2FAA">
      <w:pPr>
        <w:widowControl w:val="0"/>
        <w:tabs>
          <w:tab w:val="left" w:pos="1552"/>
        </w:tabs>
        <w:autoSpaceDE w:val="0"/>
        <w:autoSpaceDN w:val="0"/>
        <w:spacing w:before="69" w:after="0" w:line="261" w:lineRule="auto"/>
        <w:ind w:left="1080" w:right="1631" w:hanging="254"/>
        <w:rPr>
          <w:rFonts w:ascii="Times New Roman" w:eastAsia="Calibri" w:hAnsi="Times New Roman" w:cs="Times New Roman"/>
          <w:kern w:val="0"/>
          <w14:ligatures w14:val="none"/>
        </w:rPr>
      </w:pPr>
      <w:r w:rsidRPr="008B2FAA">
        <w:rPr>
          <w:rFonts w:ascii="Times New Roman" w:eastAsia="Calibri" w:hAnsi="Times New Roman" w:cs="Times New Roman"/>
          <w:spacing w:val="-4"/>
          <w:kern w:val="0"/>
          <w14:ligatures w14:val="none"/>
        </w:rPr>
        <w:t>Cook</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County</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employs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over</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22,000</w:t>
      </w:r>
      <w:r w:rsidRPr="008B2FAA">
        <w:rPr>
          <w:rFonts w:ascii="Times New Roman" w:eastAsia="Calibri" w:hAnsi="Times New Roman" w:cs="Times New Roman"/>
          <w:spacing w:val="-1"/>
          <w:kern w:val="0"/>
          <w14:ligatures w14:val="none"/>
        </w:rPr>
        <w:t xml:space="preserve"> </w:t>
      </w:r>
      <w:r w:rsidRPr="008B2FAA">
        <w:rPr>
          <w:rFonts w:ascii="Times New Roman" w:eastAsia="Calibri" w:hAnsi="Times New Roman" w:cs="Times New Roman"/>
          <w:spacing w:val="-4"/>
          <w:kern w:val="0"/>
          <w14:ligatures w14:val="none"/>
        </w:rPr>
        <w:t>employees</w:t>
      </w:r>
      <w:r w:rsidRPr="008B2FAA">
        <w:rPr>
          <w:rFonts w:ascii="Times New Roman" w:eastAsia="Calibri" w:hAnsi="Times New Roman" w:cs="Times New Roman"/>
          <w:spacing w:val="-1"/>
          <w:kern w:val="0"/>
          <w14:ligatures w14:val="none"/>
        </w:rPr>
        <w:t xml:space="preserve"> </w:t>
      </w:r>
      <w:r w:rsidRPr="008B2FAA">
        <w:rPr>
          <w:rFonts w:ascii="Times New Roman" w:eastAsia="Calibri" w:hAnsi="Times New Roman" w:cs="Times New Roman"/>
          <w:spacing w:val="-4"/>
          <w:kern w:val="0"/>
          <w14:ligatures w14:val="none"/>
        </w:rPr>
        <w:t>who</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work</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in</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variety of</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skilled</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4"/>
          <w:kern w:val="0"/>
          <w14:ligatures w14:val="none"/>
        </w:rPr>
        <w:t>jobs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and</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4"/>
          <w:kern w:val="0"/>
          <w14:ligatures w14:val="none"/>
        </w:rPr>
        <w:t xml:space="preserve">trades. </w:t>
      </w:r>
      <w:r w:rsidRPr="008B2FAA">
        <w:rPr>
          <w:rFonts w:ascii="Times New Roman" w:eastAsia="Calibri" w:hAnsi="Times New Roman" w:cs="Times New Roman"/>
          <w:spacing w:val="-10"/>
          <w:kern w:val="0"/>
          <w14:ligatures w14:val="none"/>
        </w:rPr>
        <w:t>a</w:t>
      </w:r>
      <w:r w:rsidRPr="008B2FAA">
        <w:rPr>
          <w:rFonts w:ascii="Times New Roman" w:eastAsia="Calibri" w:hAnsi="Times New Roman" w:cs="Times New Roman"/>
          <w:kern w:val="0"/>
          <w14:ligatures w14:val="none"/>
        </w:rPr>
        <w:tab/>
        <w:t>Nearly</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kern w:val="0"/>
          <w14:ligatures w14:val="none"/>
        </w:rPr>
        <w:t>80%</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unionized</w:t>
      </w:r>
      <w:r w:rsidRPr="008B2FAA">
        <w:rPr>
          <w:rFonts w:ascii="Times New Roman" w:eastAsia="Calibri" w:hAnsi="Times New Roman" w:cs="Times New Roman"/>
          <w:spacing w:val="-3"/>
          <w:kern w:val="0"/>
          <w14:ligatures w14:val="none"/>
        </w:rPr>
        <w:t xml:space="preserve"> </w:t>
      </w:r>
      <w:r w:rsidRPr="008B2FAA">
        <w:rPr>
          <w:rFonts w:ascii="Times New Roman" w:eastAsia="Calibri" w:hAnsi="Times New Roman" w:cs="Times New Roman"/>
          <w:kern w:val="0"/>
          <w14:ligatures w14:val="none"/>
        </w:rPr>
        <w:t>workforce</w:t>
      </w:r>
    </w:p>
    <w:p w14:paraId="49C31E57" w14:textId="77777777" w:rsidR="008B2FAA" w:rsidRPr="008B2FAA" w:rsidRDefault="008B2FAA" w:rsidP="008B2FAA">
      <w:pPr>
        <w:widowControl w:val="0"/>
        <w:tabs>
          <w:tab w:val="left" w:pos="1552"/>
        </w:tabs>
        <w:autoSpaceDE w:val="0"/>
        <w:autoSpaceDN w:val="0"/>
        <w:spacing w:before="3" w:after="0" w:line="240" w:lineRule="auto"/>
        <w:ind w:left="1080"/>
        <w:rPr>
          <w:rFonts w:ascii="Times New Roman" w:eastAsia="Calibri" w:hAnsi="Times New Roman" w:cs="Times New Roman"/>
          <w:kern w:val="0"/>
          <w14:ligatures w14:val="none"/>
        </w:rPr>
      </w:pPr>
      <w:r w:rsidRPr="008B2FAA">
        <w:rPr>
          <w:rFonts w:ascii="Times New Roman" w:eastAsia="Calibri" w:hAnsi="Times New Roman" w:cs="Times New Roman"/>
          <w:spacing w:val="-10"/>
          <w:kern w:val="0"/>
          <w14:ligatures w14:val="none"/>
        </w:rPr>
        <w:t>15 unions</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4"/>
          <w:kern w:val="0"/>
          <w14:ligatures w14:val="none"/>
        </w:rPr>
        <w:t>were represented.</w:t>
      </w:r>
    </w:p>
    <w:p w14:paraId="5D6FCAF1" w14:textId="77777777" w:rsidR="008B2FAA" w:rsidRPr="008B2FAA" w:rsidRDefault="008B2FAA" w:rsidP="008B2FAA">
      <w:pPr>
        <w:widowControl w:val="0"/>
        <w:tabs>
          <w:tab w:val="left" w:pos="1550"/>
        </w:tabs>
        <w:autoSpaceDE w:val="0"/>
        <w:autoSpaceDN w:val="0"/>
        <w:spacing w:before="31" w:after="0" w:line="240" w:lineRule="auto"/>
        <w:ind w:left="1197"/>
        <w:rPr>
          <w:rFonts w:ascii="Times New Roman" w:eastAsia="Calibri" w:hAnsi="Times New Roman" w:cs="Times New Roman"/>
          <w:kern w:val="0"/>
          <w14:ligatures w14:val="none"/>
        </w:rPr>
      </w:pPr>
      <w:r w:rsidRPr="008B2FAA">
        <w:rPr>
          <w:rFonts w:ascii="Times New Roman" w:eastAsia="Calibri" w:hAnsi="Times New Roman" w:cs="Times New Roman"/>
          <w:spacing w:val="-10"/>
          <w:kern w:val="0"/>
          <w14:ligatures w14:val="none"/>
        </w:rPr>
        <w:t>o</w:t>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spacing w:val="-6"/>
          <w:kern w:val="0"/>
          <w14:ligatures w14:val="none"/>
        </w:rPr>
        <w:t>63</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spacing w:val="-6"/>
          <w:kern w:val="0"/>
          <w14:ligatures w14:val="none"/>
        </w:rPr>
        <w:t>separate</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collective</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6"/>
          <w:kern w:val="0"/>
          <w14:ligatures w14:val="none"/>
        </w:rPr>
        <w:t>bargaining</w:t>
      </w:r>
      <w:r w:rsidRPr="008B2FAA">
        <w:rPr>
          <w:rFonts w:ascii="Times New Roman" w:eastAsia="Calibri" w:hAnsi="Times New Roman" w:cs="Times New Roman"/>
          <w:spacing w:val="16"/>
          <w:kern w:val="0"/>
          <w14:ligatures w14:val="none"/>
        </w:rPr>
        <w:t xml:space="preserve"> </w:t>
      </w:r>
      <w:r w:rsidRPr="008B2FAA">
        <w:rPr>
          <w:rFonts w:ascii="Times New Roman" w:eastAsia="Calibri" w:hAnsi="Times New Roman" w:cs="Times New Roman"/>
          <w:spacing w:val="-6"/>
          <w:kern w:val="0"/>
          <w14:ligatures w14:val="none"/>
        </w:rPr>
        <w:t>agreements</w:t>
      </w:r>
    </w:p>
    <w:p w14:paraId="24C96980" w14:textId="77777777" w:rsidR="008B2FAA" w:rsidRPr="008B2FAA" w:rsidRDefault="008B2FAA" w:rsidP="008B2FAA">
      <w:pPr>
        <w:widowControl w:val="0"/>
        <w:tabs>
          <w:tab w:val="left" w:pos="827"/>
        </w:tabs>
        <w:autoSpaceDE w:val="0"/>
        <w:autoSpaceDN w:val="0"/>
        <w:spacing w:before="31" w:after="0" w:line="240" w:lineRule="auto"/>
        <w:ind w:left="487"/>
        <w:rPr>
          <w:rFonts w:ascii="Times New Roman" w:eastAsia="Calibri" w:hAnsi="Times New Roman" w:cs="Times New Roman"/>
          <w:kern w:val="0"/>
          <w14:ligatures w14:val="none"/>
        </w:rPr>
      </w:pPr>
      <w:r w:rsidRPr="008B2FAA">
        <w:rPr>
          <w:rFonts w:ascii="Times New Roman" w:eastAsia="Calibri" w:hAnsi="Times New Roman" w:cs="Times New Roman"/>
          <w:spacing w:val="-10"/>
          <w:kern w:val="0"/>
          <w14:ligatures w14:val="none"/>
        </w:rPr>
        <w:t>&amp;</w:t>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spacing w:val="-8"/>
          <w:kern w:val="0"/>
          <w14:ligatures w14:val="none"/>
        </w:rPr>
        <w:t>Highway</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8"/>
          <w:kern w:val="0"/>
          <w14:ligatures w14:val="none"/>
        </w:rPr>
        <w:t>—</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8"/>
          <w:kern w:val="0"/>
          <w14:ligatures w14:val="none"/>
        </w:rPr>
        <w:t>Cook</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spacing w:val="-8"/>
          <w:kern w:val="0"/>
          <w14:ligatures w14:val="none"/>
        </w:rPr>
        <w:t>County</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spacing w:val="-8"/>
          <w:kern w:val="0"/>
          <w14:ligatures w14:val="none"/>
        </w:rPr>
        <w:t>maintains</w:t>
      </w:r>
      <w:r w:rsidRPr="008B2FAA">
        <w:rPr>
          <w:rFonts w:ascii="Times New Roman" w:eastAsia="Calibri" w:hAnsi="Times New Roman" w:cs="Times New Roman"/>
          <w:spacing w:val="10"/>
          <w:kern w:val="0"/>
          <w14:ligatures w14:val="none"/>
        </w:rPr>
        <w:t xml:space="preserve"> </w:t>
      </w:r>
      <w:r w:rsidRPr="008B2FAA">
        <w:rPr>
          <w:rFonts w:ascii="Times New Roman" w:eastAsia="Calibri" w:hAnsi="Times New Roman" w:cs="Times New Roman"/>
          <w:spacing w:val="-8"/>
          <w:kern w:val="0"/>
          <w14:ligatures w14:val="none"/>
        </w:rPr>
        <w:t>almost</w:t>
      </w:r>
      <w:r w:rsidRPr="008B2FAA">
        <w:rPr>
          <w:rFonts w:ascii="Times New Roman" w:eastAsia="Calibri" w:hAnsi="Times New Roman" w:cs="Times New Roman"/>
          <w:spacing w:val="10"/>
          <w:kern w:val="0"/>
          <w14:ligatures w14:val="none"/>
        </w:rPr>
        <w:t xml:space="preserve"> </w:t>
      </w:r>
      <w:r w:rsidRPr="008B2FAA">
        <w:rPr>
          <w:rFonts w:ascii="Times New Roman" w:eastAsia="Calibri" w:hAnsi="Times New Roman" w:cs="Times New Roman"/>
          <w:spacing w:val="-8"/>
          <w:kern w:val="0"/>
          <w14:ligatures w14:val="none"/>
        </w:rPr>
        <w:t>600</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8"/>
          <w:kern w:val="0"/>
          <w14:ligatures w14:val="none"/>
        </w:rPr>
        <w:t>miles</w:t>
      </w:r>
      <w:r w:rsidRPr="008B2FAA">
        <w:rPr>
          <w:rFonts w:ascii="Times New Roman" w:eastAsia="Calibri" w:hAnsi="Times New Roman" w:cs="Times New Roman"/>
          <w:spacing w:val="2"/>
          <w:kern w:val="0"/>
          <w14:ligatures w14:val="none"/>
        </w:rPr>
        <w:t xml:space="preserve"> </w:t>
      </w:r>
      <w:r w:rsidRPr="008B2FAA">
        <w:rPr>
          <w:rFonts w:ascii="Times New Roman" w:eastAsia="Calibri" w:hAnsi="Times New Roman" w:cs="Times New Roman"/>
          <w:spacing w:val="-8"/>
          <w:kern w:val="0"/>
          <w14:ligatures w14:val="none"/>
        </w:rPr>
        <w:t>of</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8"/>
          <w:kern w:val="0"/>
          <w14:ligatures w14:val="none"/>
        </w:rPr>
        <w:t>roads</w:t>
      </w:r>
      <w:r w:rsidRPr="008B2FAA">
        <w:rPr>
          <w:rFonts w:ascii="Times New Roman" w:eastAsia="Calibri" w:hAnsi="Times New Roman" w:cs="Times New Roman"/>
          <w:spacing w:val="2"/>
          <w:kern w:val="0"/>
          <w14:ligatures w14:val="none"/>
        </w:rPr>
        <w:t xml:space="preserve"> </w:t>
      </w:r>
      <w:r w:rsidRPr="008B2FAA">
        <w:rPr>
          <w:rFonts w:ascii="Times New Roman" w:eastAsia="Calibri" w:hAnsi="Times New Roman" w:cs="Times New Roman"/>
          <w:spacing w:val="-8"/>
          <w:kern w:val="0"/>
          <w14:ligatures w14:val="none"/>
        </w:rPr>
        <w:t>and</w:t>
      </w:r>
      <w:r w:rsidRPr="008B2FAA">
        <w:rPr>
          <w:rFonts w:ascii="Times New Roman" w:eastAsia="Calibri" w:hAnsi="Times New Roman" w:cs="Times New Roman"/>
          <w:spacing w:val="2"/>
          <w:kern w:val="0"/>
          <w14:ligatures w14:val="none"/>
        </w:rPr>
        <w:t xml:space="preserve"> </w:t>
      </w:r>
      <w:r w:rsidRPr="008B2FAA">
        <w:rPr>
          <w:rFonts w:ascii="Times New Roman" w:eastAsia="Calibri" w:hAnsi="Times New Roman" w:cs="Times New Roman"/>
          <w:spacing w:val="-8"/>
          <w:kern w:val="0"/>
          <w14:ligatures w14:val="none"/>
        </w:rPr>
        <w:t>highways.</w:t>
      </w:r>
    </w:p>
    <w:p w14:paraId="5DE12732" w14:textId="77777777" w:rsidR="008B2FAA" w:rsidRPr="008B2FAA" w:rsidRDefault="008B2FAA" w:rsidP="008B2FAA">
      <w:pPr>
        <w:widowControl w:val="0"/>
        <w:tabs>
          <w:tab w:val="left" w:pos="827"/>
        </w:tabs>
        <w:autoSpaceDE w:val="0"/>
        <w:autoSpaceDN w:val="0"/>
        <w:spacing w:before="27" w:after="0" w:line="261" w:lineRule="auto"/>
        <w:ind w:left="826" w:right="185" w:hanging="340"/>
        <w:rPr>
          <w:rFonts w:ascii="Times New Roman" w:eastAsia="Calibri" w:hAnsi="Times New Roman" w:cs="Times New Roman"/>
          <w:kern w:val="0"/>
          <w14:ligatures w14:val="none"/>
        </w:rPr>
      </w:pPr>
      <w:r w:rsidRPr="008B2FAA">
        <w:rPr>
          <w:rFonts w:ascii="Times New Roman" w:eastAsia="Calibri" w:hAnsi="Times New Roman" w:cs="Times New Roman"/>
          <w:spacing w:val="-10"/>
          <w:kern w:val="0"/>
          <w14:ligatures w14:val="none"/>
        </w:rPr>
        <w:t>&amp;</w:t>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spacing w:val="-2"/>
          <w:kern w:val="0"/>
          <w14:ligatures w14:val="none"/>
        </w:rPr>
        <w:t>Land —</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2"/>
          <w:kern w:val="0"/>
          <w14:ligatures w14:val="none"/>
        </w:rPr>
        <w:t>Cook</w:t>
      </w:r>
      <w:r w:rsidRPr="008B2FAA">
        <w:rPr>
          <w:rFonts w:ascii="Times New Roman" w:eastAsia="Calibri" w:hAnsi="Times New Roman" w:cs="Times New Roman"/>
          <w:spacing w:val="17"/>
          <w:kern w:val="0"/>
          <w14:ligatures w14:val="none"/>
        </w:rPr>
        <w:t xml:space="preserve"> </w:t>
      </w:r>
      <w:r w:rsidRPr="008B2FAA">
        <w:rPr>
          <w:rFonts w:ascii="Times New Roman" w:eastAsia="Calibri" w:hAnsi="Times New Roman" w:cs="Times New Roman"/>
          <w:spacing w:val="-2"/>
          <w:kern w:val="0"/>
          <w14:ligatures w14:val="none"/>
        </w:rPr>
        <w:t>County</w:t>
      </w:r>
      <w:r w:rsidRPr="008B2FAA">
        <w:rPr>
          <w:rFonts w:ascii="Times New Roman" w:eastAsia="Calibri" w:hAnsi="Times New Roman" w:cs="Times New Roman"/>
          <w:spacing w:val="16"/>
          <w:kern w:val="0"/>
          <w14:ligatures w14:val="none"/>
        </w:rPr>
        <w:t xml:space="preserve"> </w:t>
      </w:r>
      <w:r w:rsidRPr="008B2FAA">
        <w:rPr>
          <w:rFonts w:ascii="Times New Roman" w:eastAsia="Calibri" w:hAnsi="Times New Roman" w:cs="Times New Roman"/>
          <w:spacing w:val="-2"/>
          <w:kern w:val="0"/>
          <w14:ligatures w14:val="none"/>
        </w:rPr>
        <w:t>assesses</w:t>
      </w:r>
      <w:r w:rsidRPr="008B2FAA">
        <w:rPr>
          <w:rFonts w:ascii="Times New Roman" w:eastAsia="Calibri" w:hAnsi="Times New Roman" w:cs="Times New Roman"/>
          <w:spacing w:val="16"/>
          <w:kern w:val="0"/>
          <w14:ligatures w14:val="none"/>
        </w:rPr>
        <w:t xml:space="preserve"> </w:t>
      </w:r>
      <w:r w:rsidRPr="008B2FAA">
        <w:rPr>
          <w:rFonts w:ascii="Times New Roman" w:eastAsia="Calibri" w:hAnsi="Times New Roman" w:cs="Times New Roman"/>
          <w:spacing w:val="-2"/>
          <w:kern w:val="0"/>
          <w14:ligatures w14:val="none"/>
        </w:rPr>
        <w:t>the</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value</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spacing w:val="-2"/>
          <w:kern w:val="0"/>
          <w14:ligatures w14:val="none"/>
        </w:rPr>
        <w:t>of</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2"/>
          <w:kern w:val="0"/>
          <w14:ligatures w14:val="none"/>
        </w:rPr>
        <w:t>more</w:t>
      </w:r>
      <w:r w:rsidRPr="008B2FAA">
        <w:rPr>
          <w:rFonts w:ascii="Times New Roman" w:eastAsia="Calibri" w:hAnsi="Times New Roman" w:cs="Times New Roman"/>
          <w:spacing w:val="14"/>
          <w:kern w:val="0"/>
          <w14:ligatures w14:val="none"/>
        </w:rPr>
        <w:t xml:space="preserve"> </w:t>
      </w:r>
      <w:r w:rsidRPr="008B2FAA">
        <w:rPr>
          <w:rFonts w:ascii="Times New Roman" w:eastAsia="Calibri" w:hAnsi="Times New Roman" w:cs="Times New Roman"/>
          <w:spacing w:val="-2"/>
          <w:kern w:val="0"/>
          <w14:ligatures w14:val="none"/>
        </w:rPr>
        <w:t>than</w:t>
      </w:r>
      <w:r w:rsidRPr="008B2FAA">
        <w:rPr>
          <w:rFonts w:ascii="Times New Roman" w:eastAsia="Calibri" w:hAnsi="Times New Roman" w:cs="Times New Roman"/>
          <w:spacing w:val="13"/>
          <w:kern w:val="0"/>
          <w14:ligatures w14:val="none"/>
        </w:rPr>
        <w:t xml:space="preserve"> </w:t>
      </w:r>
      <w:r w:rsidRPr="008B2FAA">
        <w:rPr>
          <w:rFonts w:ascii="Times New Roman" w:eastAsia="Calibri" w:hAnsi="Times New Roman" w:cs="Times New Roman"/>
          <w:spacing w:val="-2"/>
          <w:kern w:val="0"/>
          <w14:ligatures w14:val="none"/>
        </w:rPr>
        <w:t>1.5</w:t>
      </w:r>
      <w:r w:rsidRPr="008B2FAA">
        <w:rPr>
          <w:rFonts w:ascii="Times New Roman" w:eastAsia="Calibri" w:hAnsi="Times New Roman" w:cs="Times New Roman"/>
          <w:spacing w:val="10"/>
          <w:kern w:val="0"/>
          <w14:ligatures w14:val="none"/>
        </w:rPr>
        <w:t xml:space="preserve"> </w:t>
      </w:r>
      <w:r w:rsidRPr="008B2FAA">
        <w:rPr>
          <w:rFonts w:ascii="Times New Roman" w:eastAsia="Calibri" w:hAnsi="Times New Roman" w:cs="Times New Roman"/>
          <w:spacing w:val="-2"/>
          <w:kern w:val="0"/>
          <w14:ligatures w14:val="none"/>
        </w:rPr>
        <w:t>million</w:t>
      </w:r>
      <w:r w:rsidRPr="008B2FAA">
        <w:rPr>
          <w:rFonts w:ascii="Times New Roman" w:eastAsia="Calibri" w:hAnsi="Times New Roman" w:cs="Times New Roman"/>
          <w:spacing w:val="14"/>
          <w:kern w:val="0"/>
          <w14:ligatures w14:val="none"/>
        </w:rPr>
        <w:t xml:space="preserve"> </w:t>
      </w:r>
      <w:r w:rsidRPr="008B2FAA">
        <w:rPr>
          <w:rFonts w:ascii="Times New Roman" w:eastAsia="Calibri" w:hAnsi="Times New Roman" w:cs="Times New Roman"/>
          <w:spacing w:val="-2"/>
          <w:kern w:val="0"/>
          <w14:ligatures w14:val="none"/>
        </w:rPr>
        <w:t>parcels</w:t>
      </w:r>
      <w:r w:rsidRPr="008B2FAA">
        <w:rPr>
          <w:rFonts w:ascii="Times New Roman" w:eastAsia="Calibri" w:hAnsi="Times New Roman" w:cs="Times New Roman"/>
          <w:spacing w:val="17"/>
          <w:kern w:val="0"/>
          <w14:ligatures w14:val="none"/>
        </w:rPr>
        <w:t xml:space="preserve"> </w:t>
      </w:r>
      <w:r w:rsidRPr="008B2FAA">
        <w:rPr>
          <w:rFonts w:ascii="Times New Roman" w:eastAsia="Calibri" w:hAnsi="Times New Roman" w:cs="Times New Roman"/>
          <w:spacing w:val="-2"/>
          <w:kern w:val="0"/>
          <w14:ligatures w14:val="none"/>
        </w:rPr>
        <w:t>of</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spacing w:val="-2"/>
          <w:kern w:val="0"/>
          <w14:ligatures w14:val="none"/>
        </w:rPr>
        <w:t>taxable</w:t>
      </w:r>
      <w:r w:rsidRPr="008B2FAA">
        <w:rPr>
          <w:rFonts w:ascii="Times New Roman" w:eastAsia="Calibri" w:hAnsi="Times New Roman" w:cs="Times New Roman"/>
          <w:spacing w:val="17"/>
          <w:kern w:val="0"/>
          <w14:ligatures w14:val="none"/>
        </w:rPr>
        <w:t xml:space="preserve"> </w:t>
      </w:r>
      <w:r w:rsidRPr="008B2FAA">
        <w:rPr>
          <w:rFonts w:ascii="Times New Roman" w:eastAsia="Calibri" w:hAnsi="Times New Roman" w:cs="Times New Roman"/>
          <w:spacing w:val="-2"/>
          <w:kern w:val="0"/>
          <w14:ligatures w14:val="none"/>
        </w:rPr>
        <w:t>land</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and</w:t>
      </w:r>
      <w:r w:rsidRPr="008B2FAA">
        <w:rPr>
          <w:rFonts w:ascii="Times New Roman" w:eastAsia="Calibri" w:hAnsi="Times New Roman" w:cs="Times New Roman"/>
          <w:spacing w:val="14"/>
          <w:kern w:val="0"/>
          <w14:ligatures w14:val="none"/>
        </w:rPr>
        <w:t xml:space="preserve"> </w:t>
      </w:r>
      <w:r w:rsidRPr="008B2FAA">
        <w:rPr>
          <w:rFonts w:ascii="Times New Roman" w:eastAsia="Calibri" w:hAnsi="Times New Roman" w:cs="Times New Roman"/>
          <w:spacing w:val="-2"/>
          <w:kern w:val="0"/>
          <w14:ligatures w14:val="none"/>
        </w:rPr>
        <w:t>collects</w:t>
      </w:r>
      <w:r w:rsidRPr="008B2FAA">
        <w:rPr>
          <w:rFonts w:ascii="Times New Roman" w:eastAsia="Calibri" w:hAnsi="Times New Roman" w:cs="Times New Roman"/>
          <w:spacing w:val="14"/>
          <w:kern w:val="0"/>
          <w14:ligatures w14:val="none"/>
        </w:rPr>
        <w:t xml:space="preserve"> </w:t>
      </w:r>
      <w:r w:rsidRPr="008B2FAA">
        <w:rPr>
          <w:rFonts w:ascii="Times New Roman" w:eastAsia="Calibri" w:hAnsi="Times New Roman" w:cs="Times New Roman"/>
          <w:spacing w:val="-2"/>
          <w:kern w:val="0"/>
          <w14:ligatures w14:val="none"/>
        </w:rPr>
        <w:t>and distributes</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2"/>
          <w:kern w:val="0"/>
          <w14:ligatures w14:val="none"/>
        </w:rPr>
        <w:t>tax</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2"/>
          <w:kern w:val="0"/>
          <w14:ligatures w14:val="none"/>
        </w:rPr>
        <w:t>funds</w:t>
      </w:r>
      <w:r w:rsidRPr="008B2FAA">
        <w:rPr>
          <w:rFonts w:ascii="Times New Roman" w:eastAsia="Calibri" w:hAnsi="Times New Roman" w:cs="Times New Roman"/>
          <w:spacing w:val="-3"/>
          <w:kern w:val="0"/>
          <w14:ligatures w14:val="none"/>
        </w:rPr>
        <w:t xml:space="preserve"> </w:t>
      </w:r>
      <w:r w:rsidRPr="008B2FAA">
        <w:rPr>
          <w:rFonts w:ascii="Times New Roman" w:eastAsia="Calibri" w:hAnsi="Times New Roman" w:cs="Times New Roman"/>
          <w:spacing w:val="-2"/>
          <w:kern w:val="0"/>
          <w14:ligatures w14:val="none"/>
        </w:rPr>
        <w:t>as</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a</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service</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spacing w:val="-2"/>
          <w:kern w:val="0"/>
          <w14:ligatures w14:val="none"/>
        </w:rPr>
        <w:t>for</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2"/>
          <w:kern w:val="0"/>
          <w14:ligatures w14:val="none"/>
        </w:rPr>
        <w:t>local</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2"/>
          <w:kern w:val="0"/>
          <w14:ligatures w14:val="none"/>
        </w:rPr>
        <w:t>government taxing</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spacing w:val="-2"/>
          <w:kern w:val="0"/>
          <w14:ligatures w14:val="none"/>
        </w:rPr>
        <w:lastRenderedPageBreak/>
        <w:t>bodies.</w:t>
      </w:r>
    </w:p>
    <w:p w14:paraId="21A97EE2" w14:textId="77777777" w:rsidR="008B2FAA" w:rsidRPr="008B2FAA" w:rsidRDefault="008B2FAA" w:rsidP="008B2FAA">
      <w:pPr>
        <w:widowControl w:val="0"/>
        <w:tabs>
          <w:tab w:val="left" w:pos="829"/>
        </w:tabs>
        <w:autoSpaceDE w:val="0"/>
        <w:autoSpaceDN w:val="0"/>
        <w:spacing w:before="7" w:after="0" w:line="261" w:lineRule="auto"/>
        <w:ind w:left="829" w:right="185" w:hanging="354"/>
        <w:rPr>
          <w:rFonts w:ascii="Times New Roman" w:eastAsia="Calibri" w:hAnsi="Times New Roman" w:cs="Times New Roman"/>
          <w:kern w:val="0"/>
          <w14:ligatures w14:val="none"/>
        </w:rPr>
      </w:pPr>
      <w:r w:rsidRPr="008B2FAA">
        <w:rPr>
          <w:rFonts w:ascii="Times New Roman" w:eastAsia="Calibri" w:hAnsi="Times New Roman" w:cs="Times New Roman"/>
          <w:spacing w:val="-10"/>
          <w:kern w:val="0"/>
          <w14:ligatures w14:val="none"/>
        </w:rPr>
        <w:t>6</w:t>
      </w:r>
      <w:r w:rsidRPr="008B2FAA">
        <w:rPr>
          <w:rFonts w:ascii="Times New Roman" w:eastAsia="Calibri" w:hAnsi="Times New Roman" w:cs="Times New Roman"/>
          <w:kern w:val="0"/>
          <w14:ligatures w14:val="none"/>
        </w:rPr>
        <w:tab/>
      </w:r>
      <w:r w:rsidRPr="008B2FAA">
        <w:rPr>
          <w:rFonts w:ascii="Times New Roman" w:eastAsia="Calibri" w:hAnsi="Times New Roman" w:cs="Times New Roman"/>
          <w:spacing w:val="-6"/>
          <w:kern w:val="0"/>
          <w14:ligatures w14:val="none"/>
        </w:rPr>
        <w:t>Safety</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Cook</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County</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provides</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vital services</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to local government,</w:t>
      </w:r>
      <w:r w:rsidRPr="008B2FAA">
        <w:rPr>
          <w:rFonts w:ascii="Times New Roman" w:eastAsia="Calibri" w:hAnsi="Times New Roman" w:cs="Times New Roman"/>
          <w:spacing w:val="10"/>
          <w:kern w:val="0"/>
          <w14:ligatures w14:val="none"/>
        </w:rPr>
        <w:t xml:space="preserve"> </w:t>
      </w:r>
      <w:r w:rsidRPr="008B2FAA">
        <w:rPr>
          <w:rFonts w:ascii="Times New Roman" w:eastAsia="Calibri" w:hAnsi="Times New Roman" w:cs="Times New Roman"/>
          <w:spacing w:val="-6"/>
          <w:kern w:val="0"/>
          <w14:ligatures w14:val="none"/>
        </w:rPr>
        <w:t>from</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conducting</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elections in</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6"/>
          <w:kern w:val="0"/>
          <w14:ligatures w14:val="none"/>
        </w:rPr>
        <w:t>suburban</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6"/>
          <w:kern w:val="0"/>
          <w14:ligatures w14:val="none"/>
        </w:rPr>
        <w:t xml:space="preserve">areas </w:t>
      </w:r>
      <w:r w:rsidRPr="008B2FAA">
        <w:rPr>
          <w:rFonts w:ascii="Times New Roman" w:eastAsia="Calibri" w:hAnsi="Times New Roman" w:cs="Times New Roman"/>
          <w:spacing w:val="-2"/>
          <w:kern w:val="0"/>
          <w14:ligatures w14:val="none"/>
        </w:rPr>
        <w:t>to</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2"/>
          <w:kern w:val="0"/>
          <w14:ligatures w14:val="none"/>
        </w:rPr>
        <w:t>offering 911</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2"/>
          <w:kern w:val="0"/>
          <w14:ligatures w14:val="none"/>
        </w:rPr>
        <w:t>services in</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2"/>
          <w:kern w:val="0"/>
          <w14:ligatures w14:val="none"/>
        </w:rPr>
        <w:t>unincorporated</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areas, and</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2"/>
          <w:kern w:val="0"/>
          <w14:ligatures w14:val="none"/>
        </w:rPr>
        <w:t>municipalities.</w:t>
      </w:r>
    </w:p>
    <w:p w14:paraId="7E757625" w14:textId="77777777" w:rsidR="008B2FAA" w:rsidRPr="008B2FAA" w:rsidRDefault="008B2FAA" w:rsidP="008B2FAA">
      <w:pPr>
        <w:widowControl w:val="0"/>
        <w:autoSpaceDE w:val="0"/>
        <w:autoSpaceDN w:val="0"/>
        <w:spacing w:before="23" w:after="0" w:line="240" w:lineRule="auto"/>
        <w:rPr>
          <w:rFonts w:ascii="Times New Roman" w:eastAsia="Calibri" w:hAnsi="Times New Roman" w:cs="Times New Roman"/>
          <w:kern w:val="0"/>
          <w14:ligatures w14:val="none"/>
        </w:rPr>
      </w:pPr>
    </w:p>
    <w:p w14:paraId="7B4265AB" w14:textId="5B115997" w:rsidR="008B2FAA" w:rsidRPr="008B2FAA" w:rsidRDefault="006B2EF6" w:rsidP="008B2FAA">
      <w:pPr>
        <w:keepNext/>
        <w:keepLines/>
        <w:spacing w:before="160" w:after="80"/>
        <w:outlineLvl w:val="1"/>
        <w:rPr>
          <w:rFonts w:ascii="Times New Roman" w:eastAsiaTheme="majorEastAsia" w:hAnsi="Times New Roman" w:cs="Times New Roman"/>
          <w:b/>
          <w:bCs/>
          <w:color w:val="0A2F41" w:themeColor="accent1" w:themeShade="80"/>
        </w:rPr>
      </w:pPr>
      <w:r>
        <w:rPr>
          <w:rFonts w:ascii="Times New Roman" w:eastAsiaTheme="majorEastAsia" w:hAnsi="Times New Roman" w:cs="Times New Roman"/>
          <w:b/>
          <w:bCs/>
          <w:color w:val="0A2F41" w:themeColor="accent1" w:themeShade="80"/>
          <w:spacing w:val="-2"/>
          <w:w w:val="105"/>
        </w:rPr>
        <w:t xml:space="preserve">  </w:t>
      </w:r>
      <w:r w:rsidR="008B2FAA" w:rsidRPr="008B2FAA">
        <w:rPr>
          <w:rFonts w:ascii="Times New Roman" w:eastAsiaTheme="majorEastAsia" w:hAnsi="Times New Roman" w:cs="Times New Roman"/>
          <w:b/>
          <w:bCs/>
          <w:color w:val="0A2F41" w:themeColor="accent1" w:themeShade="80"/>
          <w:spacing w:val="-2"/>
          <w:w w:val="105"/>
        </w:rPr>
        <w:t>LOCATION:</w:t>
      </w:r>
    </w:p>
    <w:p w14:paraId="3D43579E" w14:textId="77777777" w:rsidR="008B2FAA" w:rsidRPr="008B2FAA" w:rsidRDefault="008B2FAA" w:rsidP="008B2FAA">
      <w:pPr>
        <w:widowControl w:val="0"/>
        <w:autoSpaceDE w:val="0"/>
        <w:autoSpaceDN w:val="0"/>
        <w:spacing w:before="141" w:after="0" w:line="264" w:lineRule="auto"/>
        <w:ind w:left="106" w:right="179" w:firstLine="1"/>
        <w:jc w:val="both"/>
        <w:rPr>
          <w:rFonts w:ascii="Calibri" w:eastAsia="Calibri" w:hAnsi="Calibri" w:cs="Calibri"/>
          <w:kern w:val="0"/>
          <w14:ligatures w14:val="none"/>
        </w:rPr>
      </w:pPr>
      <w:r w:rsidRPr="008B2FAA">
        <w:rPr>
          <w:rFonts w:ascii="Calibri" w:eastAsia="Calibri" w:hAnsi="Calibri" w:cs="Calibri"/>
          <w:spacing w:val="-4"/>
          <w:kern w:val="0"/>
          <w14:ligatures w14:val="none"/>
        </w:rPr>
        <w:t>Located</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in</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the</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Loop</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District</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of</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downtown</w:t>
      </w:r>
      <w:r w:rsidRPr="008B2FAA">
        <w:rPr>
          <w:rFonts w:ascii="Calibri" w:eastAsia="Calibri" w:hAnsi="Calibri" w:cs="Calibri"/>
          <w:spacing w:val="-8"/>
          <w:kern w:val="0"/>
          <w14:ligatures w14:val="none"/>
        </w:rPr>
        <w:t xml:space="preserve"> </w:t>
      </w:r>
      <w:r w:rsidRPr="008B2FAA">
        <w:rPr>
          <w:rFonts w:ascii="Calibri" w:eastAsia="Calibri" w:hAnsi="Calibri" w:cs="Calibri"/>
          <w:spacing w:val="-4"/>
          <w:kern w:val="0"/>
          <w14:ligatures w14:val="none"/>
        </w:rPr>
        <w:t>Chicago,</w:t>
      </w:r>
      <w:r w:rsidRPr="008B2FAA">
        <w:rPr>
          <w:rFonts w:ascii="Calibri" w:eastAsia="Calibri" w:hAnsi="Calibri" w:cs="Calibri"/>
          <w:spacing w:val="-5"/>
          <w:kern w:val="0"/>
          <w14:ligatures w14:val="none"/>
        </w:rPr>
        <w:t xml:space="preserve"> </w:t>
      </w:r>
      <w:r w:rsidRPr="008B2FAA">
        <w:rPr>
          <w:rFonts w:ascii="Calibri" w:eastAsia="Calibri" w:hAnsi="Calibri" w:cs="Calibri"/>
          <w:spacing w:val="-4"/>
          <w:kern w:val="0"/>
          <w14:ligatures w14:val="none"/>
        </w:rPr>
        <w:t>one</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of</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the</w:t>
      </w:r>
      <w:r w:rsidRPr="008B2FAA">
        <w:rPr>
          <w:rFonts w:ascii="Calibri" w:eastAsia="Calibri" w:hAnsi="Calibri" w:cs="Calibri"/>
          <w:spacing w:val="-8"/>
          <w:kern w:val="0"/>
          <w14:ligatures w14:val="none"/>
        </w:rPr>
        <w:t xml:space="preserve"> </w:t>
      </w:r>
      <w:r w:rsidRPr="008B2FAA">
        <w:rPr>
          <w:rFonts w:ascii="Calibri" w:eastAsia="Calibri" w:hAnsi="Calibri" w:cs="Calibri"/>
          <w:spacing w:val="-4"/>
          <w:kern w:val="0"/>
          <w14:ligatures w14:val="none"/>
        </w:rPr>
        <w:t>most</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formidable</w:t>
      </w:r>
      <w:r w:rsidRPr="008B2FAA">
        <w:rPr>
          <w:rFonts w:ascii="Calibri" w:eastAsia="Calibri" w:hAnsi="Calibri" w:cs="Calibri"/>
          <w:kern w:val="0"/>
          <w14:ligatures w14:val="none"/>
        </w:rPr>
        <w:t xml:space="preserve"> </w:t>
      </w:r>
      <w:r w:rsidRPr="008B2FAA">
        <w:rPr>
          <w:rFonts w:ascii="Calibri" w:eastAsia="Calibri" w:hAnsi="Calibri" w:cs="Calibri"/>
          <w:spacing w:val="-4"/>
          <w:kern w:val="0"/>
          <w14:ligatures w14:val="none"/>
        </w:rPr>
        <w:t>business districts</w:t>
      </w:r>
      <w:r w:rsidRPr="008B2FAA">
        <w:rPr>
          <w:rFonts w:ascii="Calibri" w:eastAsia="Calibri" w:hAnsi="Calibri" w:cs="Calibri"/>
          <w:spacing w:val="-1"/>
          <w:kern w:val="0"/>
          <w14:ligatures w14:val="none"/>
        </w:rPr>
        <w:t xml:space="preserve"> </w:t>
      </w:r>
      <w:r w:rsidRPr="008B2FAA">
        <w:rPr>
          <w:rFonts w:ascii="Calibri" w:eastAsia="Calibri" w:hAnsi="Calibri" w:cs="Calibri"/>
          <w:spacing w:val="-4"/>
          <w:kern w:val="0"/>
          <w14:ligatures w14:val="none"/>
        </w:rPr>
        <w:t>in</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the</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world,</w:t>
      </w:r>
      <w:r w:rsidRPr="008B2FAA">
        <w:rPr>
          <w:rFonts w:ascii="Calibri" w:eastAsia="Calibri" w:hAnsi="Calibri" w:cs="Calibri"/>
          <w:spacing w:val="-5"/>
          <w:kern w:val="0"/>
          <w14:ligatures w14:val="none"/>
        </w:rPr>
        <w:t xml:space="preserve"> </w:t>
      </w:r>
      <w:r w:rsidRPr="008B2FAA">
        <w:rPr>
          <w:rFonts w:ascii="Calibri" w:eastAsia="Calibri" w:hAnsi="Calibri" w:cs="Calibri"/>
          <w:spacing w:val="-4"/>
          <w:kern w:val="0"/>
          <w14:ligatures w14:val="none"/>
        </w:rPr>
        <w:t>the</w:t>
      </w:r>
      <w:r w:rsidRPr="008B2FAA">
        <w:rPr>
          <w:rFonts w:ascii="Calibri" w:eastAsia="Calibri" w:hAnsi="Calibri" w:cs="Calibri"/>
          <w:spacing w:val="-6"/>
          <w:kern w:val="0"/>
          <w14:ligatures w14:val="none"/>
        </w:rPr>
        <w:t xml:space="preserve"> </w:t>
      </w:r>
      <w:r w:rsidRPr="008B2FAA">
        <w:rPr>
          <w:rFonts w:ascii="Calibri" w:eastAsia="Calibri" w:hAnsi="Calibri" w:cs="Calibri"/>
          <w:spacing w:val="-4"/>
          <w:kern w:val="0"/>
          <w14:ligatures w14:val="none"/>
        </w:rPr>
        <w:t xml:space="preserve">area </w:t>
      </w:r>
      <w:r w:rsidRPr="008B2FAA">
        <w:rPr>
          <w:rFonts w:ascii="Calibri" w:eastAsia="Calibri" w:hAnsi="Calibri" w:cs="Calibri"/>
          <w:spacing w:val="-6"/>
          <w:kern w:val="0"/>
          <w14:ligatures w14:val="none"/>
        </w:rPr>
        <w:t>has</w:t>
      </w:r>
      <w:r w:rsidRPr="008B2FAA">
        <w:rPr>
          <w:rFonts w:ascii="Calibri" w:eastAsia="Calibri" w:hAnsi="Calibri" w:cs="Calibri"/>
          <w:spacing w:val="-7"/>
          <w:kern w:val="0"/>
          <w14:ligatures w14:val="none"/>
        </w:rPr>
        <w:t xml:space="preserve"> </w:t>
      </w:r>
      <w:r w:rsidRPr="008B2FAA">
        <w:rPr>
          <w:rFonts w:ascii="Calibri" w:eastAsia="Calibri" w:hAnsi="Calibri" w:cs="Calibri"/>
          <w:spacing w:val="-6"/>
          <w:kern w:val="0"/>
          <w14:ligatures w14:val="none"/>
        </w:rPr>
        <w:t>an</w:t>
      </w:r>
      <w:r w:rsidRPr="008B2FAA">
        <w:rPr>
          <w:rFonts w:ascii="Calibri" w:eastAsia="Calibri" w:hAnsi="Calibri" w:cs="Calibri"/>
          <w:spacing w:val="-7"/>
          <w:kern w:val="0"/>
          <w14:ligatures w14:val="none"/>
        </w:rPr>
        <w:t xml:space="preserve"> </w:t>
      </w:r>
      <w:r w:rsidRPr="008B2FAA">
        <w:rPr>
          <w:rFonts w:ascii="Calibri" w:eastAsia="Calibri" w:hAnsi="Calibri" w:cs="Calibri"/>
          <w:spacing w:val="-6"/>
          <w:kern w:val="0"/>
          <w14:ligatures w14:val="none"/>
        </w:rPr>
        <w:t>astounding</w:t>
      </w:r>
      <w:r w:rsidRPr="008B2FAA">
        <w:rPr>
          <w:rFonts w:ascii="Calibri" w:eastAsia="Calibri" w:hAnsi="Calibri" w:cs="Calibri"/>
          <w:spacing w:val="6"/>
          <w:kern w:val="0"/>
          <w14:ligatures w14:val="none"/>
        </w:rPr>
        <w:t xml:space="preserve"> </w:t>
      </w:r>
      <w:r w:rsidRPr="008B2FAA">
        <w:rPr>
          <w:rFonts w:ascii="Calibri" w:eastAsia="Calibri" w:hAnsi="Calibri" w:cs="Calibri"/>
          <w:spacing w:val="-6"/>
          <w:kern w:val="0"/>
          <w14:ligatures w14:val="none"/>
        </w:rPr>
        <w:t>number of</w:t>
      </w:r>
      <w:r w:rsidRPr="008B2FAA">
        <w:rPr>
          <w:rFonts w:ascii="Calibri" w:eastAsia="Calibri" w:hAnsi="Calibri" w:cs="Calibri"/>
          <w:spacing w:val="-7"/>
          <w:kern w:val="0"/>
          <w14:ligatures w14:val="none"/>
        </w:rPr>
        <w:t xml:space="preserve"> </w:t>
      </w:r>
      <w:r w:rsidRPr="008B2FAA">
        <w:rPr>
          <w:rFonts w:ascii="Calibri" w:eastAsia="Calibri" w:hAnsi="Calibri" w:cs="Calibri"/>
          <w:spacing w:val="-6"/>
          <w:kern w:val="0"/>
          <w14:ligatures w14:val="none"/>
        </w:rPr>
        <w:t>cultural</w:t>
      </w:r>
      <w:r w:rsidRPr="008B2FAA">
        <w:rPr>
          <w:rFonts w:ascii="Calibri" w:eastAsia="Calibri" w:hAnsi="Calibri" w:cs="Calibri"/>
          <w:kern w:val="0"/>
          <w14:ligatures w14:val="none"/>
        </w:rPr>
        <w:t xml:space="preserve"> </w:t>
      </w:r>
      <w:r w:rsidRPr="008B2FAA">
        <w:rPr>
          <w:rFonts w:ascii="Calibri" w:eastAsia="Calibri" w:hAnsi="Calibri" w:cs="Calibri"/>
          <w:spacing w:val="-6"/>
          <w:kern w:val="0"/>
          <w14:ligatures w14:val="none"/>
        </w:rPr>
        <w:t>foundations,</w:t>
      </w:r>
      <w:r w:rsidRPr="008B2FAA">
        <w:rPr>
          <w:rFonts w:ascii="Calibri" w:eastAsia="Calibri" w:hAnsi="Calibri" w:cs="Calibri"/>
          <w:spacing w:val="13"/>
          <w:kern w:val="0"/>
          <w14:ligatures w14:val="none"/>
        </w:rPr>
        <w:t xml:space="preserve"> </w:t>
      </w:r>
      <w:r w:rsidRPr="008B2FAA">
        <w:rPr>
          <w:rFonts w:ascii="Calibri" w:eastAsia="Calibri" w:hAnsi="Calibri" w:cs="Calibri"/>
          <w:spacing w:val="-6"/>
          <w:kern w:val="0"/>
          <w14:ligatures w14:val="none"/>
        </w:rPr>
        <w:t>stunning</w:t>
      </w:r>
      <w:r w:rsidRPr="008B2FAA">
        <w:rPr>
          <w:rFonts w:ascii="Calibri" w:eastAsia="Calibri" w:hAnsi="Calibri" w:cs="Calibri"/>
          <w:spacing w:val="8"/>
          <w:kern w:val="0"/>
          <w14:ligatures w14:val="none"/>
        </w:rPr>
        <w:t xml:space="preserve"> </w:t>
      </w:r>
      <w:r w:rsidRPr="008B2FAA">
        <w:rPr>
          <w:rFonts w:ascii="Calibri" w:eastAsia="Calibri" w:hAnsi="Calibri" w:cs="Calibri"/>
          <w:spacing w:val="-6"/>
          <w:kern w:val="0"/>
          <w14:ligatures w14:val="none"/>
        </w:rPr>
        <w:t>parks such</w:t>
      </w:r>
      <w:r w:rsidRPr="008B2FAA">
        <w:rPr>
          <w:rFonts w:ascii="Calibri" w:eastAsia="Calibri" w:hAnsi="Calibri" w:cs="Calibri"/>
          <w:spacing w:val="-7"/>
          <w:kern w:val="0"/>
          <w14:ligatures w14:val="none"/>
        </w:rPr>
        <w:t xml:space="preserve"> </w:t>
      </w:r>
      <w:r w:rsidRPr="008B2FAA">
        <w:rPr>
          <w:rFonts w:ascii="Calibri" w:eastAsia="Calibri" w:hAnsi="Calibri" w:cs="Calibri"/>
          <w:spacing w:val="-6"/>
          <w:kern w:val="0"/>
          <w14:ligatures w14:val="none"/>
        </w:rPr>
        <w:t>as</w:t>
      </w:r>
      <w:r w:rsidRPr="008B2FAA">
        <w:rPr>
          <w:rFonts w:ascii="Calibri" w:eastAsia="Calibri" w:hAnsi="Calibri" w:cs="Calibri"/>
          <w:spacing w:val="-7"/>
          <w:kern w:val="0"/>
          <w14:ligatures w14:val="none"/>
        </w:rPr>
        <w:t xml:space="preserve"> </w:t>
      </w:r>
      <w:r w:rsidRPr="008B2FAA">
        <w:rPr>
          <w:rFonts w:ascii="Calibri" w:eastAsia="Calibri" w:hAnsi="Calibri" w:cs="Calibri"/>
          <w:spacing w:val="-6"/>
          <w:kern w:val="0"/>
          <w14:ligatures w14:val="none"/>
        </w:rPr>
        <w:t>Millennial</w:t>
      </w:r>
      <w:r w:rsidRPr="008B2FAA">
        <w:rPr>
          <w:rFonts w:ascii="Calibri" w:eastAsia="Calibri" w:hAnsi="Calibri" w:cs="Calibri"/>
          <w:spacing w:val="9"/>
          <w:kern w:val="0"/>
          <w14:ligatures w14:val="none"/>
        </w:rPr>
        <w:t xml:space="preserve"> </w:t>
      </w:r>
      <w:r w:rsidRPr="008B2FAA">
        <w:rPr>
          <w:rFonts w:ascii="Calibri" w:eastAsia="Calibri" w:hAnsi="Calibri" w:cs="Calibri"/>
          <w:spacing w:val="-6"/>
          <w:kern w:val="0"/>
          <w14:ligatures w14:val="none"/>
        </w:rPr>
        <w:t>Park and Maggie</w:t>
      </w:r>
      <w:r w:rsidRPr="008B2FAA">
        <w:rPr>
          <w:rFonts w:ascii="Calibri" w:eastAsia="Calibri" w:hAnsi="Calibri" w:cs="Calibri"/>
          <w:kern w:val="0"/>
          <w14:ligatures w14:val="none"/>
        </w:rPr>
        <w:t xml:space="preserve"> </w:t>
      </w:r>
      <w:r w:rsidRPr="008B2FAA">
        <w:rPr>
          <w:rFonts w:ascii="Calibri" w:eastAsia="Calibri" w:hAnsi="Calibri" w:cs="Calibri"/>
          <w:spacing w:val="-6"/>
          <w:kern w:val="0"/>
          <w14:ligatures w14:val="none"/>
        </w:rPr>
        <w:t>Daley</w:t>
      </w:r>
      <w:r w:rsidRPr="008B2FAA">
        <w:rPr>
          <w:rFonts w:ascii="Calibri" w:eastAsia="Calibri" w:hAnsi="Calibri" w:cs="Calibri"/>
          <w:kern w:val="0"/>
          <w14:ligatures w14:val="none"/>
        </w:rPr>
        <w:t xml:space="preserve"> </w:t>
      </w:r>
      <w:r w:rsidRPr="008B2FAA">
        <w:rPr>
          <w:rFonts w:ascii="Calibri" w:eastAsia="Calibri" w:hAnsi="Calibri" w:cs="Calibri"/>
          <w:spacing w:val="-6"/>
          <w:kern w:val="0"/>
          <w14:ligatures w14:val="none"/>
        </w:rPr>
        <w:t xml:space="preserve">Park, steps </w:t>
      </w:r>
      <w:r w:rsidRPr="008B2FAA">
        <w:rPr>
          <w:rFonts w:ascii="Calibri" w:eastAsia="Calibri" w:hAnsi="Calibri" w:cs="Calibri"/>
          <w:spacing w:val="-4"/>
          <w:kern w:val="0"/>
          <w14:ligatures w14:val="none"/>
        </w:rPr>
        <w:t>away from the</w:t>
      </w:r>
      <w:r w:rsidRPr="008B2FAA">
        <w:rPr>
          <w:rFonts w:ascii="Calibri" w:eastAsia="Calibri" w:hAnsi="Calibri" w:cs="Calibri"/>
          <w:spacing w:val="-6"/>
          <w:kern w:val="0"/>
          <w14:ligatures w14:val="none"/>
        </w:rPr>
        <w:t xml:space="preserve"> </w:t>
      </w:r>
      <w:r w:rsidRPr="008B2FAA">
        <w:rPr>
          <w:rFonts w:ascii="Calibri" w:eastAsia="Calibri" w:hAnsi="Calibri" w:cs="Calibri"/>
          <w:spacing w:val="-4"/>
          <w:kern w:val="0"/>
          <w14:ligatures w14:val="none"/>
        </w:rPr>
        <w:t>Chicago Riverwalk,</w:t>
      </w:r>
      <w:r w:rsidRPr="008B2FAA">
        <w:rPr>
          <w:rFonts w:ascii="Calibri" w:eastAsia="Calibri" w:hAnsi="Calibri" w:cs="Calibri"/>
          <w:kern w:val="0"/>
          <w14:ligatures w14:val="none"/>
        </w:rPr>
        <w:t xml:space="preserve"> </w:t>
      </w:r>
      <w:r w:rsidRPr="008B2FAA">
        <w:rPr>
          <w:rFonts w:ascii="Calibri" w:eastAsia="Calibri" w:hAnsi="Calibri" w:cs="Calibri"/>
          <w:spacing w:val="-4"/>
          <w:kern w:val="0"/>
          <w14:ligatures w14:val="none"/>
        </w:rPr>
        <w:t>award-winning</w:t>
      </w:r>
      <w:r w:rsidRPr="008B2FAA">
        <w:rPr>
          <w:rFonts w:ascii="Calibri" w:eastAsia="Calibri" w:hAnsi="Calibri" w:cs="Calibri"/>
          <w:spacing w:val="10"/>
          <w:kern w:val="0"/>
          <w14:ligatures w14:val="none"/>
        </w:rPr>
        <w:t xml:space="preserve"> </w:t>
      </w:r>
      <w:r w:rsidRPr="008B2FAA">
        <w:rPr>
          <w:rFonts w:ascii="Calibri" w:eastAsia="Calibri" w:hAnsi="Calibri" w:cs="Calibri"/>
          <w:spacing w:val="-4"/>
          <w:kern w:val="0"/>
          <w14:ligatures w14:val="none"/>
        </w:rPr>
        <w:t>restaurants, and plenty of</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shopping! In</w:t>
      </w:r>
      <w:r w:rsidRPr="008B2FAA">
        <w:rPr>
          <w:rFonts w:ascii="Calibri" w:eastAsia="Calibri" w:hAnsi="Calibri" w:cs="Calibri"/>
          <w:spacing w:val="-7"/>
          <w:kern w:val="0"/>
          <w14:ligatures w14:val="none"/>
        </w:rPr>
        <w:t xml:space="preserve"> </w:t>
      </w:r>
      <w:r w:rsidRPr="008B2FAA">
        <w:rPr>
          <w:rFonts w:ascii="Calibri" w:eastAsia="Calibri" w:hAnsi="Calibri" w:cs="Calibri"/>
          <w:spacing w:val="-4"/>
          <w:kern w:val="0"/>
          <w14:ligatures w14:val="none"/>
        </w:rPr>
        <w:t>addition, Chicago is</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serviced by</w:t>
      </w:r>
      <w:r w:rsidRPr="008B2FAA">
        <w:rPr>
          <w:rFonts w:ascii="Calibri" w:eastAsia="Calibri" w:hAnsi="Calibri" w:cs="Calibri"/>
          <w:spacing w:val="-6"/>
          <w:kern w:val="0"/>
          <w14:ligatures w14:val="none"/>
        </w:rPr>
        <w:t xml:space="preserve"> </w:t>
      </w:r>
      <w:r w:rsidRPr="008B2FAA">
        <w:rPr>
          <w:rFonts w:ascii="Calibri" w:eastAsia="Calibri" w:hAnsi="Calibri" w:cs="Calibri"/>
          <w:spacing w:val="-4"/>
          <w:kern w:val="0"/>
          <w14:ligatures w14:val="none"/>
        </w:rPr>
        <w:t>multiple</w:t>
      </w:r>
      <w:r w:rsidRPr="008B2FAA">
        <w:rPr>
          <w:rFonts w:ascii="Calibri" w:eastAsia="Calibri" w:hAnsi="Calibri" w:cs="Calibri"/>
          <w:kern w:val="0"/>
          <w14:ligatures w14:val="none"/>
        </w:rPr>
        <w:t xml:space="preserve"> </w:t>
      </w:r>
      <w:r w:rsidRPr="008B2FAA">
        <w:rPr>
          <w:rFonts w:ascii="Calibri" w:eastAsia="Calibri" w:hAnsi="Calibri" w:cs="Calibri"/>
          <w:spacing w:val="-4"/>
          <w:kern w:val="0"/>
          <w14:ligatures w14:val="none"/>
        </w:rPr>
        <w:t>bus</w:t>
      </w:r>
      <w:r w:rsidRPr="008B2FAA">
        <w:rPr>
          <w:rFonts w:ascii="Calibri" w:eastAsia="Calibri" w:hAnsi="Calibri" w:cs="Calibri"/>
          <w:spacing w:val="-6"/>
          <w:kern w:val="0"/>
          <w14:ligatures w14:val="none"/>
        </w:rPr>
        <w:t xml:space="preserve"> </w:t>
      </w:r>
      <w:r w:rsidRPr="008B2FAA">
        <w:rPr>
          <w:rFonts w:ascii="Calibri" w:eastAsia="Calibri" w:hAnsi="Calibri" w:cs="Calibri"/>
          <w:spacing w:val="-4"/>
          <w:kern w:val="0"/>
          <w14:ligatures w14:val="none"/>
        </w:rPr>
        <w:t>and</w:t>
      </w:r>
      <w:r w:rsidRPr="008B2FAA">
        <w:rPr>
          <w:rFonts w:ascii="Calibri" w:eastAsia="Calibri" w:hAnsi="Calibri" w:cs="Calibri"/>
          <w:spacing w:val="-6"/>
          <w:kern w:val="0"/>
          <w14:ligatures w14:val="none"/>
        </w:rPr>
        <w:t xml:space="preserve"> </w:t>
      </w:r>
      <w:r w:rsidRPr="008B2FAA">
        <w:rPr>
          <w:rFonts w:ascii="Calibri" w:eastAsia="Calibri" w:hAnsi="Calibri" w:cs="Calibri"/>
          <w:spacing w:val="-4"/>
          <w:kern w:val="0"/>
          <w14:ligatures w14:val="none"/>
        </w:rPr>
        <w:t>train lines for</w:t>
      </w:r>
      <w:r w:rsidRPr="008B2FAA">
        <w:rPr>
          <w:rFonts w:ascii="Calibri" w:eastAsia="Calibri" w:hAnsi="Calibri" w:cs="Calibri"/>
          <w:spacing w:val="-6"/>
          <w:kern w:val="0"/>
          <w14:ligatures w14:val="none"/>
        </w:rPr>
        <w:t xml:space="preserve"> </w:t>
      </w:r>
      <w:r w:rsidRPr="008B2FAA">
        <w:rPr>
          <w:rFonts w:ascii="Calibri" w:eastAsia="Calibri" w:hAnsi="Calibri" w:cs="Calibri"/>
          <w:spacing w:val="-4"/>
          <w:kern w:val="0"/>
          <w14:ligatures w14:val="none"/>
        </w:rPr>
        <w:t>public transportation</w:t>
      </w:r>
      <w:r w:rsidRPr="008B2FAA">
        <w:rPr>
          <w:rFonts w:ascii="Calibri" w:eastAsia="Calibri" w:hAnsi="Calibri" w:cs="Calibri"/>
          <w:spacing w:val="-9"/>
          <w:kern w:val="0"/>
          <w14:ligatures w14:val="none"/>
        </w:rPr>
        <w:t xml:space="preserve"> </w:t>
      </w:r>
      <w:r w:rsidRPr="008B2FAA">
        <w:rPr>
          <w:rFonts w:ascii="Calibri" w:eastAsia="Calibri" w:hAnsi="Calibri" w:cs="Calibri"/>
          <w:spacing w:val="-4"/>
          <w:kern w:val="0"/>
          <w14:ligatures w14:val="none"/>
        </w:rPr>
        <w:t>from the</w:t>
      </w:r>
      <w:r w:rsidRPr="008B2FAA">
        <w:rPr>
          <w:rFonts w:ascii="Calibri" w:eastAsia="Calibri" w:hAnsi="Calibri" w:cs="Calibri"/>
          <w:spacing w:val="-8"/>
          <w:kern w:val="0"/>
          <w14:ligatures w14:val="none"/>
        </w:rPr>
        <w:t xml:space="preserve"> </w:t>
      </w:r>
      <w:r w:rsidRPr="008B2FAA">
        <w:rPr>
          <w:rFonts w:ascii="Calibri" w:eastAsia="Calibri" w:hAnsi="Calibri" w:cs="Calibri"/>
          <w:spacing w:val="-4"/>
          <w:kern w:val="0"/>
          <w14:ligatures w14:val="none"/>
        </w:rPr>
        <w:t>suburbs</w:t>
      </w:r>
      <w:r w:rsidRPr="008B2FAA">
        <w:rPr>
          <w:rFonts w:ascii="Calibri" w:eastAsia="Calibri" w:hAnsi="Calibri" w:cs="Calibri"/>
          <w:kern w:val="0"/>
          <w14:ligatures w14:val="none"/>
        </w:rPr>
        <w:t xml:space="preserve"> </w:t>
      </w:r>
      <w:r w:rsidRPr="008B2FAA">
        <w:rPr>
          <w:rFonts w:ascii="Calibri" w:eastAsia="Calibri" w:hAnsi="Calibri" w:cs="Calibri"/>
          <w:spacing w:val="-4"/>
          <w:kern w:val="0"/>
          <w14:ligatures w14:val="none"/>
        </w:rPr>
        <w:t>to</w:t>
      </w:r>
      <w:r w:rsidRPr="008B2FAA">
        <w:rPr>
          <w:rFonts w:ascii="Calibri" w:eastAsia="Calibri" w:hAnsi="Calibri" w:cs="Calibri"/>
          <w:spacing w:val="-8"/>
          <w:kern w:val="0"/>
          <w14:ligatures w14:val="none"/>
        </w:rPr>
        <w:t xml:space="preserve"> </w:t>
      </w:r>
      <w:r w:rsidRPr="008B2FAA">
        <w:rPr>
          <w:rFonts w:ascii="Calibri" w:eastAsia="Calibri" w:hAnsi="Calibri" w:cs="Calibri"/>
          <w:spacing w:val="-4"/>
          <w:kern w:val="0"/>
          <w14:ligatures w14:val="none"/>
        </w:rPr>
        <w:t>the city, taxis</w:t>
      </w:r>
      <w:r w:rsidRPr="008B2FAA">
        <w:rPr>
          <w:rFonts w:ascii="Calibri" w:eastAsia="Calibri" w:hAnsi="Calibri" w:cs="Calibri"/>
          <w:spacing w:val="-6"/>
          <w:kern w:val="0"/>
          <w14:ligatures w14:val="none"/>
        </w:rPr>
        <w:t xml:space="preserve"> </w:t>
      </w:r>
      <w:r w:rsidRPr="008B2FAA">
        <w:rPr>
          <w:rFonts w:ascii="Calibri" w:eastAsia="Calibri" w:hAnsi="Calibri" w:cs="Calibri"/>
          <w:spacing w:val="-4"/>
          <w:kern w:val="0"/>
          <w14:ligatures w14:val="none"/>
        </w:rPr>
        <w:t>are</w:t>
      </w:r>
      <w:r w:rsidRPr="008B2FAA">
        <w:rPr>
          <w:rFonts w:ascii="Calibri" w:eastAsia="Calibri" w:hAnsi="Calibri" w:cs="Calibri"/>
          <w:spacing w:val="-7"/>
          <w:kern w:val="0"/>
          <w14:ligatures w14:val="none"/>
        </w:rPr>
        <w:t xml:space="preserve"> </w:t>
      </w:r>
      <w:r w:rsidRPr="008B2FAA">
        <w:rPr>
          <w:rFonts w:ascii="Calibri" w:eastAsia="Calibri" w:hAnsi="Calibri" w:cs="Calibri"/>
          <w:spacing w:val="-4"/>
          <w:kern w:val="0"/>
          <w14:ligatures w14:val="none"/>
        </w:rPr>
        <w:t>plentiful,</w:t>
      </w:r>
      <w:r w:rsidRPr="008B2FAA">
        <w:rPr>
          <w:rFonts w:ascii="Calibri" w:eastAsia="Calibri" w:hAnsi="Calibri" w:cs="Calibri"/>
          <w:kern w:val="0"/>
          <w14:ligatures w14:val="none"/>
        </w:rPr>
        <w:t xml:space="preserve"> </w:t>
      </w:r>
      <w:r w:rsidRPr="008B2FAA">
        <w:rPr>
          <w:rFonts w:ascii="Calibri" w:eastAsia="Calibri" w:hAnsi="Calibri" w:cs="Calibri"/>
          <w:spacing w:val="-4"/>
          <w:kern w:val="0"/>
          <w14:ligatures w14:val="none"/>
        </w:rPr>
        <w:t xml:space="preserve">public parking </w:t>
      </w:r>
      <w:r w:rsidRPr="008B2FAA">
        <w:rPr>
          <w:rFonts w:ascii="Calibri" w:eastAsia="Calibri" w:hAnsi="Calibri" w:cs="Calibri"/>
          <w:spacing w:val="-2"/>
          <w:kern w:val="0"/>
          <w14:ligatures w14:val="none"/>
        </w:rPr>
        <w:t>garages</w:t>
      </w:r>
      <w:r w:rsidRPr="008B2FAA">
        <w:rPr>
          <w:rFonts w:ascii="Calibri" w:eastAsia="Calibri" w:hAnsi="Calibri" w:cs="Calibri"/>
          <w:spacing w:val="-9"/>
          <w:kern w:val="0"/>
          <w14:ligatures w14:val="none"/>
        </w:rPr>
        <w:t xml:space="preserve"> </w:t>
      </w:r>
      <w:r w:rsidRPr="008B2FAA">
        <w:rPr>
          <w:rFonts w:ascii="Calibri" w:eastAsia="Calibri" w:hAnsi="Calibri" w:cs="Calibri"/>
          <w:spacing w:val="-2"/>
          <w:kern w:val="0"/>
          <w14:ligatures w14:val="none"/>
        </w:rPr>
        <w:t>for</w:t>
      </w:r>
      <w:r w:rsidRPr="008B2FAA">
        <w:rPr>
          <w:rFonts w:ascii="Calibri" w:eastAsia="Calibri" w:hAnsi="Calibri" w:cs="Calibri"/>
          <w:spacing w:val="-11"/>
          <w:kern w:val="0"/>
          <w14:ligatures w14:val="none"/>
        </w:rPr>
        <w:t xml:space="preserve"> </w:t>
      </w:r>
      <w:r w:rsidRPr="008B2FAA">
        <w:rPr>
          <w:rFonts w:ascii="Calibri" w:eastAsia="Calibri" w:hAnsi="Calibri" w:cs="Calibri"/>
          <w:spacing w:val="-2"/>
          <w:kern w:val="0"/>
          <w14:ligatures w14:val="none"/>
        </w:rPr>
        <w:t>motorists, and</w:t>
      </w:r>
      <w:r w:rsidRPr="008B2FAA">
        <w:rPr>
          <w:rFonts w:ascii="Calibri" w:eastAsia="Calibri" w:hAnsi="Calibri" w:cs="Calibri"/>
          <w:spacing w:val="-9"/>
          <w:kern w:val="0"/>
          <w14:ligatures w14:val="none"/>
        </w:rPr>
        <w:t xml:space="preserve"> </w:t>
      </w:r>
      <w:r w:rsidRPr="008B2FAA">
        <w:rPr>
          <w:rFonts w:ascii="Calibri" w:eastAsia="Calibri" w:hAnsi="Calibri" w:cs="Calibri"/>
          <w:spacing w:val="-2"/>
          <w:kern w:val="0"/>
          <w14:ligatures w14:val="none"/>
        </w:rPr>
        <w:t>bicycle</w:t>
      </w:r>
      <w:r w:rsidRPr="008B2FAA">
        <w:rPr>
          <w:rFonts w:ascii="Calibri" w:eastAsia="Calibri" w:hAnsi="Calibri" w:cs="Calibri"/>
          <w:spacing w:val="-5"/>
          <w:kern w:val="0"/>
          <w14:ligatures w14:val="none"/>
        </w:rPr>
        <w:t xml:space="preserve"> </w:t>
      </w:r>
      <w:r w:rsidRPr="008B2FAA">
        <w:rPr>
          <w:rFonts w:ascii="Calibri" w:eastAsia="Calibri" w:hAnsi="Calibri" w:cs="Calibri"/>
          <w:spacing w:val="-2"/>
          <w:kern w:val="0"/>
          <w14:ligatures w14:val="none"/>
        </w:rPr>
        <w:t>share rentals</w:t>
      </w:r>
      <w:r w:rsidRPr="008B2FAA">
        <w:rPr>
          <w:rFonts w:ascii="Calibri" w:eastAsia="Calibri" w:hAnsi="Calibri" w:cs="Calibri"/>
          <w:spacing w:val="-8"/>
          <w:kern w:val="0"/>
          <w14:ligatures w14:val="none"/>
        </w:rPr>
        <w:t xml:space="preserve"> </w:t>
      </w:r>
      <w:r w:rsidRPr="008B2FAA">
        <w:rPr>
          <w:rFonts w:ascii="Calibri" w:eastAsia="Calibri" w:hAnsi="Calibri" w:cs="Calibri"/>
          <w:spacing w:val="-2"/>
          <w:kern w:val="0"/>
          <w14:ligatures w14:val="none"/>
        </w:rPr>
        <w:t>and</w:t>
      </w:r>
      <w:r w:rsidRPr="008B2FAA">
        <w:rPr>
          <w:rFonts w:ascii="Calibri" w:eastAsia="Calibri" w:hAnsi="Calibri" w:cs="Calibri"/>
          <w:spacing w:val="-9"/>
          <w:kern w:val="0"/>
          <w14:ligatures w14:val="none"/>
        </w:rPr>
        <w:t xml:space="preserve"> </w:t>
      </w:r>
      <w:r w:rsidRPr="008B2FAA">
        <w:rPr>
          <w:rFonts w:ascii="Calibri" w:eastAsia="Calibri" w:hAnsi="Calibri" w:cs="Calibri"/>
          <w:spacing w:val="-2"/>
          <w:kern w:val="0"/>
          <w14:ligatures w14:val="none"/>
        </w:rPr>
        <w:t>local</w:t>
      </w:r>
      <w:r w:rsidRPr="008B2FAA">
        <w:rPr>
          <w:rFonts w:ascii="Calibri" w:eastAsia="Calibri" w:hAnsi="Calibri" w:cs="Calibri"/>
          <w:spacing w:val="-8"/>
          <w:kern w:val="0"/>
          <w14:ligatures w14:val="none"/>
        </w:rPr>
        <w:t xml:space="preserve"> </w:t>
      </w:r>
      <w:r w:rsidRPr="008B2FAA">
        <w:rPr>
          <w:rFonts w:ascii="Calibri" w:eastAsia="Calibri" w:hAnsi="Calibri" w:cs="Calibri"/>
          <w:spacing w:val="-2"/>
          <w:kern w:val="0"/>
          <w14:ligatures w14:val="none"/>
        </w:rPr>
        <w:t>bike</w:t>
      </w:r>
      <w:r w:rsidRPr="008B2FAA">
        <w:rPr>
          <w:rFonts w:ascii="Calibri" w:eastAsia="Calibri" w:hAnsi="Calibri" w:cs="Calibri"/>
          <w:spacing w:val="-7"/>
          <w:kern w:val="0"/>
          <w14:ligatures w14:val="none"/>
        </w:rPr>
        <w:t xml:space="preserve"> </w:t>
      </w:r>
      <w:r w:rsidRPr="008B2FAA">
        <w:rPr>
          <w:rFonts w:ascii="Calibri" w:eastAsia="Calibri" w:hAnsi="Calibri" w:cs="Calibri"/>
          <w:spacing w:val="-2"/>
          <w:kern w:val="0"/>
          <w14:ligatures w14:val="none"/>
        </w:rPr>
        <w:t>lanes</w:t>
      </w:r>
      <w:r w:rsidRPr="008B2FAA">
        <w:rPr>
          <w:rFonts w:ascii="Calibri" w:eastAsia="Calibri" w:hAnsi="Calibri" w:cs="Calibri"/>
          <w:spacing w:val="-7"/>
          <w:kern w:val="0"/>
          <w14:ligatures w14:val="none"/>
        </w:rPr>
        <w:t xml:space="preserve"> </w:t>
      </w:r>
      <w:r w:rsidRPr="008B2FAA">
        <w:rPr>
          <w:rFonts w:ascii="Calibri" w:eastAsia="Calibri" w:hAnsi="Calibri" w:cs="Calibri"/>
          <w:spacing w:val="-2"/>
          <w:kern w:val="0"/>
          <w14:ligatures w14:val="none"/>
        </w:rPr>
        <w:t>for</w:t>
      </w:r>
      <w:r w:rsidRPr="008B2FAA">
        <w:rPr>
          <w:rFonts w:ascii="Calibri" w:eastAsia="Calibri" w:hAnsi="Calibri" w:cs="Calibri"/>
          <w:spacing w:val="-11"/>
          <w:kern w:val="0"/>
          <w14:ligatures w14:val="none"/>
        </w:rPr>
        <w:t xml:space="preserve"> </w:t>
      </w:r>
      <w:r w:rsidRPr="008B2FAA">
        <w:rPr>
          <w:rFonts w:ascii="Calibri" w:eastAsia="Calibri" w:hAnsi="Calibri" w:cs="Calibri"/>
          <w:spacing w:val="-2"/>
          <w:kern w:val="0"/>
          <w14:ligatures w14:val="none"/>
        </w:rPr>
        <w:t>bicyclists.</w:t>
      </w:r>
    </w:p>
    <w:p w14:paraId="5B852409" w14:textId="77777777" w:rsidR="008B2FAA" w:rsidRPr="008B2FAA" w:rsidRDefault="008B2FAA" w:rsidP="008B2FAA">
      <w:pPr>
        <w:widowControl w:val="0"/>
        <w:autoSpaceDE w:val="0"/>
        <w:autoSpaceDN w:val="0"/>
        <w:spacing w:after="0" w:line="240" w:lineRule="auto"/>
        <w:rPr>
          <w:rFonts w:ascii="Calibri" w:eastAsia="Calibri" w:hAnsi="Calibri" w:cs="Calibri"/>
          <w:kern w:val="0"/>
          <w:sz w:val="23"/>
          <w:szCs w:val="23"/>
          <w14:ligatures w14:val="none"/>
        </w:rPr>
      </w:pPr>
    </w:p>
    <w:p w14:paraId="1DC44CBB" w14:textId="77777777" w:rsidR="008B2FAA" w:rsidRPr="008B2FAA" w:rsidRDefault="008B2FAA" w:rsidP="008B2FAA">
      <w:pPr>
        <w:keepNext/>
        <w:keepLines/>
        <w:tabs>
          <w:tab w:val="left" w:pos="10552"/>
        </w:tabs>
        <w:spacing w:before="360" w:after="80"/>
        <w:outlineLvl w:val="0"/>
        <w:rPr>
          <w:rFonts w:ascii="Times New Roman" w:eastAsiaTheme="majorEastAsia" w:hAnsi="Times New Roman" w:cs="Times New Roman"/>
          <w:b/>
          <w:bCs/>
          <w:color w:val="1F3662"/>
          <w:spacing w:val="-2"/>
          <w:u w:color="4371C4"/>
        </w:rPr>
      </w:pPr>
      <w:r w:rsidRPr="008B2FAA">
        <w:rPr>
          <w:rFonts w:ascii="Times New Roman" w:eastAsiaTheme="majorEastAsia" w:hAnsi="Times New Roman" w:cs="Times New Roman"/>
          <w:b/>
          <w:bCs/>
          <w:color w:val="1F3662"/>
          <w:spacing w:val="-6"/>
          <w:u w:color="4371C4"/>
        </w:rPr>
        <w:t>ROLE</w:t>
      </w:r>
      <w:r w:rsidRPr="008B2FAA">
        <w:rPr>
          <w:rFonts w:ascii="Times New Roman" w:eastAsiaTheme="majorEastAsia" w:hAnsi="Times New Roman" w:cs="Times New Roman"/>
          <w:b/>
          <w:bCs/>
          <w:color w:val="1F3662"/>
          <w:spacing w:val="-8"/>
          <w:u w:color="4371C4"/>
        </w:rPr>
        <w:t xml:space="preserve"> </w:t>
      </w:r>
      <w:r w:rsidRPr="008B2FAA">
        <w:rPr>
          <w:rFonts w:ascii="Times New Roman" w:eastAsiaTheme="majorEastAsia" w:hAnsi="Times New Roman" w:cs="Times New Roman"/>
          <w:b/>
          <w:bCs/>
          <w:color w:val="1F3662"/>
          <w:spacing w:val="-2"/>
          <w:u w:color="4371C4"/>
        </w:rPr>
        <w:t>SUMMARY</w:t>
      </w:r>
    </w:p>
    <w:p w14:paraId="61F9CDC0" w14:textId="44BBDDE7" w:rsidR="008A1138" w:rsidRDefault="0097405F" w:rsidP="008A1138">
      <w:pPr>
        <w:widowControl w:val="0"/>
        <w:autoSpaceDE w:val="0"/>
        <w:autoSpaceDN w:val="0"/>
        <w:spacing w:after="0" w:line="240" w:lineRule="auto"/>
        <w:rPr>
          <w:rFonts w:ascii="Times New Roman" w:eastAsia="Calibri" w:hAnsi="Times New Roman" w:cs="Times New Roman"/>
          <w:color w:val="000000" w:themeColor="text1"/>
          <w:kern w:val="0"/>
          <w14:ligatures w14:val="none"/>
        </w:rPr>
      </w:pPr>
      <w:r w:rsidRPr="0097405F">
        <w:rPr>
          <w:rFonts w:ascii="Times New Roman" w:eastAsia="Calibri" w:hAnsi="Times New Roman" w:cs="Times New Roman"/>
          <w:color w:val="000000" w:themeColor="text1"/>
          <w:kern w:val="0"/>
          <w14:ligatures w14:val="none"/>
        </w:rPr>
        <w:t xml:space="preserve">Coordinates the administration, development, and implementation of various community and/or economic development and planning projects as assigned; facilitates any activities necessary to make these projects successful and works with municipalities, local governments, key stakeholders, educational institutions, and partners to develop projects in partnership with the Bureau of Economic Development. Provides technical and analytical expertise as it relates to the Bureau and strategies for economic and community development for the County. Represents the County on various commissions and tasks forces on behalf of the President and is responsible for tracking legislation that will have an impact on planning activities of Cook County. Guides the development and implementation of economic policy for the </w:t>
      </w:r>
      <w:r w:rsidR="00EB5E41">
        <w:rPr>
          <w:rFonts w:ascii="Times New Roman" w:eastAsia="Calibri" w:hAnsi="Times New Roman" w:cs="Times New Roman"/>
          <w:color w:val="000000" w:themeColor="text1"/>
          <w:kern w:val="0"/>
          <w14:ligatures w14:val="none"/>
        </w:rPr>
        <w:t>Bureau</w:t>
      </w:r>
      <w:r w:rsidRPr="0097405F">
        <w:rPr>
          <w:rFonts w:ascii="Times New Roman" w:eastAsia="Calibri" w:hAnsi="Times New Roman" w:cs="Times New Roman"/>
          <w:color w:val="000000" w:themeColor="text1"/>
          <w:kern w:val="0"/>
          <w14:ligatures w14:val="none"/>
        </w:rPr>
        <w:t>.</w:t>
      </w:r>
    </w:p>
    <w:p w14:paraId="4A217D71" w14:textId="77777777" w:rsidR="0097405F" w:rsidRDefault="0097405F" w:rsidP="008A1138">
      <w:pPr>
        <w:widowControl w:val="0"/>
        <w:autoSpaceDE w:val="0"/>
        <w:autoSpaceDN w:val="0"/>
        <w:spacing w:after="0" w:line="240" w:lineRule="auto"/>
        <w:rPr>
          <w:rFonts w:ascii="Times New Roman" w:eastAsia="Calibri" w:hAnsi="Times New Roman" w:cs="Times New Roman"/>
          <w:color w:val="FF0000"/>
          <w:kern w:val="0"/>
          <w14:ligatures w14:val="none"/>
        </w:rPr>
      </w:pPr>
    </w:p>
    <w:p w14:paraId="22ED360E" w14:textId="77777777" w:rsidR="008A1138" w:rsidRDefault="008B2FAA" w:rsidP="008A1138">
      <w:pPr>
        <w:widowControl w:val="0"/>
        <w:autoSpaceDE w:val="0"/>
        <w:autoSpaceDN w:val="0"/>
        <w:spacing w:after="0" w:line="240" w:lineRule="auto"/>
        <w:rPr>
          <w:rFonts w:ascii="Times New Roman" w:eastAsiaTheme="majorEastAsia" w:hAnsi="Times New Roman" w:cs="Times New Roman"/>
          <w:b/>
          <w:bCs/>
          <w:color w:val="1F3662"/>
          <w:spacing w:val="-2"/>
        </w:rPr>
      </w:pPr>
      <w:r w:rsidRPr="008B2FAA">
        <w:rPr>
          <w:rFonts w:ascii="Times New Roman" w:eastAsiaTheme="majorEastAsia" w:hAnsi="Times New Roman" w:cs="Times New Roman"/>
          <w:b/>
          <w:bCs/>
          <w:color w:val="0A2F41" w:themeColor="accent1" w:themeShade="80"/>
        </w:rPr>
        <w:t>KEY</w:t>
      </w:r>
      <w:r w:rsidRPr="008B2FAA">
        <w:rPr>
          <w:rFonts w:ascii="Times New Roman" w:eastAsiaTheme="majorEastAsia" w:hAnsi="Times New Roman" w:cs="Times New Roman"/>
          <w:b/>
          <w:bCs/>
          <w:color w:val="0A2F41" w:themeColor="accent1" w:themeShade="80"/>
          <w:spacing w:val="22"/>
        </w:rPr>
        <w:t xml:space="preserve"> </w:t>
      </w:r>
      <w:r w:rsidRPr="008B2FAA">
        <w:rPr>
          <w:rFonts w:ascii="Times New Roman" w:eastAsiaTheme="majorEastAsia" w:hAnsi="Times New Roman" w:cs="Times New Roman"/>
          <w:b/>
          <w:bCs/>
          <w:color w:val="1F3662"/>
        </w:rPr>
        <w:t>RESPONSIBILITIES</w:t>
      </w:r>
      <w:r w:rsidRPr="008B2FAA">
        <w:rPr>
          <w:rFonts w:ascii="Times New Roman" w:eastAsiaTheme="majorEastAsia" w:hAnsi="Times New Roman" w:cs="Times New Roman"/>
          <w:b/>
          <w:bCs/>
          <w:color w:val="1F3662"/>
          <w:spacing w:val="13"/>
        </w:rPr>
        <w:t xml:space="preserve"> </w:t>
      </w:r>
      <w:r w:rsidRPr="008B2FAA">
        <w:rPr>
          <w:rFonts w:ascii="Times New Roman" w:eastAsiaTheme="majorEastAsia" w:hAnsi="Times New Roman" w:cs="Times New Roman"/>
          <w:b/>
          <w:bCs/>
          <w:color w:val="263B66"/>
        </w:rPr>
        <w:t>AND</w:t>
      </w:r>
      <w:r w:rsidRPr="008B2FAA">
        <w:rPr>
          <w:rFonts w:ascii="Times New Roman" w:eastAsiaTheme="majorEastAsia" w:hAnsi="Times New Roman" w:cs="Times New Roman"/>
          <w:b/>
          <w:bCs/>
          <w:color w:val="263B66"/>
          <w:spacing w:val="26"/>
        </w:rPr>
        <w:t xml:space="preserve"> </w:t>
      </w:r>
      <w:r w:rsidRPr="008B2FAA">
        <w:rPr>
          <w:rFonts w:ascii="Times New Roman" w:eastAsiaTheme="majorEastAsia" w:hAnsi="Times New Roman" w:cs="Times New Roman"/>
          <w:b/>
          <w:bCs/>
          <w:color w:val="1F3662"/>
          <w:spacing w:val="-2"/>
        </w:rPr>
        <w:t>DUTIES:</w:t>
      </w:r>
      <w:r w:rsidR="008A1138">
        <w:rPr>
          <w:rFonts w:ascii="Times New Roman" w:eastAsiaTheme="majorEastAsia" w:hAnsi="Times New Roman" w:cs="Times New Roman"/>
          <w:b/>
          <w:bCs/>
          <w:color w:val="1F3662"/>
          <w:spacing w:val="-2"/>
        </w:rPr>
        <w:t xml:space="preserve"> </w:t>
      </w:r>
    </w:p>
    <w:p w14:paraId="7F31A608" w14:textId="77777777" w:rsidR="0053615D" w:rsidRPr="00F579B6" w:rsidRDefault="0053615D" w:rsidP="008A1138">
      <w:pPr>
        <w:widowControl w:val="0"/>
        <w:autoSpaceDE w:val="0"/>
        <w:autoSpaceDN w:val="0"/>
        <w:spacing w:after="0" w:line="240" w:lineRule="auto"/>
        <w:rPr>
          <w:rFonts w:ascii="Times New Roman" w:eastAsiaTheme="majorEastAsia" w:hAnsi="Times New Roman" w:cs="Times New Roman"/>
          <w:b/>
          <w:bCs/>
          <w:spacing w:val="-2"/>
        </w:rPr>
      </w:pPr>
    </w:p>
    <w:p w14:paraId="298460B3" w14:textId="1EDCBBB5" w:rsidR="00C61F71" w:rsidRPr="00F579B6" w:rsidRDefault="00790E1B" w:rsidP="00C61F71">
      <w:pPr>
        <w:widowControl w:val="0"/>
        <w:autoSpaceDE w:val="0"/>
        <w:autoSpaceDN w:val="0"/>
        <w:spacing w:after="0" w:line="240" w:lineRule="auto"/>
        <w:rPr>
          <w:rFonts w:ascii="Times New Roman" w:eastAsiaTheme="majorEastAsia" w:hAnsi="Times New Roman" w:cs="Times New Roman"/>
          <w:spacing w:val="-2"/>
        </w:rPr>
      </w:pPr>
      <w:r w:rsidRPr="00F579B6">
        <w:rPr>
          <w:rFonts w:ascii="Times New Roman" w:eastAsiaTheme="majorEastAsia" w:hAnsi="Times New Roman" w:cs="Times New Roman"/>
          <w:spacing w:val="-2"/>
        </w:rPr>
        <w:t>Evaluates, and directs research into public access program objective and achievements.</w:t>
      </w:r>
    </w:p>
    <w:p w14:paraId="73D5B7D3" w14:textId="77777777" w:rsidR="00790E1B" w:rsidRPr="0053615D" w:rsidRDefault="00790E1B"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p>
    <w:p w14:paraId="3AEF52B1" w14:textId="77777777" w:rsidR="00C61F71" w:rsidRPr="0053615D" w:rsidRDefault="008A1138"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r w:rsidRPr="0053615D">
        <w:rPr>
          <w:rFonts w:ascii="Times New Roman" w:eastAsiaTheme="majorEastAsia" w:hAnsi="Times New Roman" w:cs="Times New Roman"/>
          <w:color w:val="000000" w:themeColor="text1"/>
          <w:spacing w:val="-2"/>
        </w:rPr>
        <w:t>Ensures that reports and recommendations on long and short range projects, policies or programs related to housing, homelessness, economic development, and community development are compiled and assessed on time for review by key stakeholders.</w:t>
      </w:r>
      <w:r w:rsidR="00C61F71" w:rsidRPr="0053615D">
        <w:rPr>
          <w:rFonts w:ascii="Times New Roman" w:eastAsiaTheme="majorEastAsia" w:hAnsi="Times New Roman" w:cs="Times New Roman"/>
          <w:color w:val="000000" w:themeColor="text1"/>
          <w:spacing w:val="-2"/>
        </w:rPr>
        <w:t xml:space="preserve">       </w:t>
      </w:r>
    </w:p>
    <w:p w14:paraId="72B5A865" w14:textId="77777777" w:rsidR="00C61F71" w:rsidRPr="0053615D" w:rsidRDefault="00C61F71"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p>
    <w:p w14:paraId="162002AB" w14:textId="77777777" w:rsidR="00C61F71" w:rsidRPr="0053615D" w:rsidRDefault="008A1138"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r w:rsidRPr="0053615D">
        <w:rPr>
          <w:rFonts w:ascii="Times New Roman" w:eastAsiaTheme="majorEastAsia" w:hAnsi="Times New Roman" w:cs="Times New Roman"/>
          <w:color w:val="000000" w:themeColor="text1"/>
          <w:spacing w:val="-2"/>
        </w:rPr>
        <w:t>Creates and manages detailed project plans, schedules, budgets, and deliverables from concept though completion of the project.</w:t>
      </w:r>
      <w:r w:rsidR="00C61F71" w:rsidRPr="0053615D">
        <w:rPr>
          <w:rFonts w:ascii="Times New Roman" w:eastAsiaTheme="majorEastAsia" w:hAnsi="Times New Roman" w:cs="Times New Roman"/>
          <w:color w:val="000000" w:themeColor="text1"/>
          <w:spacing w:val="-2"/>
        </w:rPr>
        <w:t xml:space="preserve">   </w:t>
      </w:r>
    </w:p>
    <w:p w14:paraId="2617829A" w14:textId="77777777" w:rsidR="00C61F71" w:rsidRPr="0053615D" w:rsidRDefault="00C61F71"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p>
    <w:p w14:paraId="5E4C781B" w14:textId="77777777" w:rsidR="00C61F71" w:rsidRPr="0053615D" w:rsidRDefault="008A1138"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r w:rsidRPr="0053615D">
        <w:rPr>
          <w:rFonts w:ascii="Times New Roman" w:eastAsiaTheme="majorEastAsia" w:hAnsi="Times New Roman" w:cs="Times New Roman"/>
          <w:color w:val="000000" w:themeColor="text1"/>
          <w:spacing w:val="-2"/>
        </w:rPr>
        <w:t>Oversees program execution and ensures established program goals and objectives are met while managing daily operational aspects of the project.</w:t>
      </w:r>
      <w:r w:rsidR="00C61F71" w:rsidRPr="0053615D">
        <w:rPr>
          <w:rFonts w:ascii="Times New Roman" w:eastAsiaTheme="majorEastAsia" w:hAnsi="Times New Roman" w:cs="Times New Roman"/>
          <w:color w:val="000000" w:themeColor="text1"/>
          <w:spacing w:val="-2"/>
        </w:rPr>
        <w:t xml:space="preserve">   </w:t>
      </w:r>
    </w:p>
    <w:p w14:paraId="7D21EA59" w14:textId="77777777" w:rsidR="00C61F71" w:rsidRPr="0053615D" w:rsidRDefault="00C61F71"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p>
    <w:p w14:paraId="5193A0B6" w14:textId="77777777" w:rsidR="00C61F71" w:rsidRPr="0053615D" w:rsidRDefault="008A1138"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r w:rsidRPr="0053615D">
        <w:rPr>
          <w:rFonts w:ascii="Times New Roman" w:eastAsiaTheme="majorEastAsia" w:hAnsi="Times New Roman" w:cs="Times New Roman"/>
          <w:color w:val="000000" w:themeColor="text1"/>
          <w:spacing w:val="-2"/>
        </w:rPr>
        <w:t>Develops and implements operating policies and procedures to ensure the effectiveness of programs.</w:t>
      </w:r>
      <w:r w:rsidR="00C61F71" w:rsidRPr="0053615D">
        <w:rPr>
          <w:rFonts w:ascii="Times New Roman" w:eastAsiaTheme="majorEastAsia" w:hAnsi="Times New Roman" w:cs="Times New Roman"/>
          <w:color w:val="000000" w:themeColor="text1"/>
          <w:spacing w:val="-2"/>
        </w:rPr>
        <w:t xml:space="preserve">    </w:t>
      </w:r>
    </w:p>
    <w:p w14:paraId="5A0DE428" w14:textId="77777777" w:rsidR="00C61F71" w:rsidRPr="0053615D" w:rsidRDefault="00C61F71"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p>
    <w:p w14:paraId="4C3DB7E6" w14:textId="77777777" w:rsidR="00C61F71" w:rsidRPr="0053615D" w:rsidRDefault="008A1138"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r w:rsidRPr="0053615D">
        <w:rPr>
          <w:rFonts w:ascii="Times New Roman" w:eastAsiaTheme="majorEastAsia" w:hAnsi="Times New Roman" w:cs="Times New Roman"/>
          <w:color w:val="000000" w:themeColor="text1"/>
          <w:spacing w:val="-2"/>
        </w:rPr>
        <w:t>Implements and monitors procedures utilized in program evaluation.</w:t>
      </w:r>
      <w:r w:rsidR="00C61F71" w:rsidRPr="0053615D">
        <w:rPr>
          <w:rFonts w:ascii="Times New Roman" w:eastAsiaTheme="majorEastAsia" w:hAnsi="Times New Roman" w:cs="Times New Roman"/>
          <w:color w:val="000000" w:themeColor="text1"/>
          <w:spacing w:val="-2"/>
        </w:rPr>
        <w:t xml:space="preserve">  </w:t>
      </w:r>
    </w:p>
    <w:p w14:paraId="79EFED2F" w14:textId="77777777" w:rsidR="00C61F71" w:rsidRPr="0053615D" w:rsidRDefault="00C61F71"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p>
    <w:p w14:paraId="0472CE31" w14:textId="76C4E0C5" w:rsidR="008A1138" w:rsidRPr="0053615D" w:rsidRDefault="008A1138" w:rsidP="00C61F71">
      <w:pPr>
        <w:widowControl w:val="0"/>
        <w:autoSpaceDE w:val="0"/>
        <w:autoSpaceDN w:val="0"/>
        <w:spacing w:after="0" w:line="240" w:lineRule="auto"/>
        <w:rPr>
          <w:rFonts w:ascii="Times New Roman" w:eastAsiaTheme="majorEastAsia" w:hAnsi="Times New Roman" w:cs="Times New Roman"/>
          <w:color w:val="000000" w:themeColor="text1"/>
          <w:spacing w:val="-2"/>
        </w:rPr>
      </w:pPr>
      <w:r w:rsidRPr="0053615D">
        <w:rPr>
          <w:rFonts w:ascii="Times New Roman" w:eastAsiaTheme="majorEastAsia" w:hAnsi="Times New Roman" w:cs="Times New Roman"/>
          <w:color w:val="000000" w:themeColor="text1"/>
          <w:spacing w:val="-2"/>
        </w:rPr>
        <w:t>Coordinates and develops with municipal organizations, Federal and State governmental entities on projects that will affect Cook County and suburban municipalities to insure completeness and timely delivery of reports, etc.</w:t>
      </w:r>
    </w:p>
    <w:p w14:paraId="704C372E" w14:textId="77777777" w:rsidR="0078646D" w:rsidRDefault="008A1138" w:rsidP="008B2FAA">
      <w:pPr>
        <w:keepNext/>
        <w:keepLines/>
        <w:spacing w:before="275" w:after="80"/>
        <w:outlineLvl w:val="1"/>
        <w:rPr>
          <w:rFonts w:ascii="Times New Roman" w:eastAsiaTheme="majorEastAsia" w:hAnsi="Times New Roman" w:cs="Times New Roman"/>
          <w:color w:val="000000" w:themeColor="text1"/>
          <w:spacing w:val="-2"/>
        </w:rPr>
      </w:pPr>
      <w:r w:rsidRPr="0053615D">
        <w:rPr>
          <w:rFonts w:ascii="Times New Roman" w:eastAsiaTheme="majorEastAsia" w:hAnsi="Times New Roman" w:cs="Times New Roman"/>
          <w:color w:val="000000" w:themeColor="text1"/>
          <w:spacing w:val="-2"/>
        </w:rPr>
        <w:t xml:space="preserve">Coordinates with the various County departments, agencies and bureaus to ensure </w:t>
      </w:r>
      <w:r w:rsidR="00C61F71" w:rsidRPr="0053615D">
        <w:rPr>
          <w:rFonts w:ascii="Times New Roman" w:eastAsiaTheme="majorEastAsia" w:hAnsi="Times New Roman" w:cs="Times New Roman"/>
          <w:color w:val="000000" w:themeColor="text1"/>
          <w:spacing w:val="-2"/>
        </w:rPr>
        <w:t>that the</w:t>
      </w:r>
      <w:r w:rsidRPr="0053615D">
        <w:rPr>
          <w:rFonts w:ascii="Times New Roman" w:eastAsiaTheme="majorEastAsia" w:hAnsi="Times New Roman" w:cs="Times New Roman"/>
          <w:color w:val="000000" w:themeColor="text1"/>
          <w:spacing w:val="-2"/>
        </w:rPr>
        <w:t xml:space="preserve"> County responds to all requests for assistance both financial and technical.</w:t>
      </w:r>
    </w:p>
    <w:p w14:paraId="3A132657" w14:textId="2FFF4D7B" w:rsidR="008A1138" w:rsidRPr="0053615D" w:rsidRDefault="008A1138" w:rsidP="008B2FAA">
      <w:pPr>
        <w:keepNext/>
        <w:keepLines/>
        <w:spacing w:before="275" w:after="80"/>
        <w:outlineLvl w:val="1"/>
        <w:rPr>
          <w:rFonts w:ascii="Times New Roman" w:eastAsiaTheme="majorEastAsia" w:hAnsi="Times New Roman" w:cs="Times New Roman"/>
          <w:color w:val="000000" w:themeColor="text1"/>
          <w:spacing w:val="-2"/>
        </w:rPr>
      </w:pPr>
      <w:r w:rsidRPr="0053615D">
        <w:rPr>
          <w:rFonts w:ascii="Times New Roman" w:eastAsiaTheme="majorEastAsia" w:hAnsi="Times New Roman" w:cs="Times New Roman"/>
          <w:color w:val="000000" w:themeColor="text1"/>
          <w:spacing w:val="-2"/>
        </w:rPr>
        <w:t xml:space="preserve">Monitors, </w:t>
      </w:r>
      <w:r w:rsidR="00C61F71" w:rsidRPr="0053615D">
        <w:rPr>
          <w:rFonts w:ascii="Times New Roman" w:eastAsiaTheme="majorEastAsia" w:hAnsi="Times New Roman" w:cs="Times New Roman"/>
          <w:color w:val="000000" w:themeColor="text1"/>
          <w:spacing w:val="-2"/>
        </w:rPr>
        <w:t>research</w:t>
      </w:r>
      <w:r w:rsidRPr="0053615D">
        <w:rPr>
          <w:rFonts w:ascii="Times New Roman" w:eastAsiaTheme="majorEastAsia" w:hAnsi="Times New Roman" w:cs="Times New Roman"/>
          <w:color w:val="000000" w:themeColor="text1"/>
          <w:spacing w:val="-2"/>
        </w:rPr>
        <w:t>, and identifies funding opportunities to support programs.</w:t>
      </w:r>
    </w:p>
    <w:p w14:paraId="28D175B8" w14:textId="77777777" w:rsidR="008A1138" w:rsidRPr="0053615D" w:rsidRDefault="008A1138" w:rsidP="0053615D">
      <w:pPr>
        <w:pStyle w:val="NoSpacing"/>
        <w:rPr>
          <w:rFonts w:ascii="Times New Roman" w:hAnsi="Times New Roman" w:cs="Times New Roman"/>
        </w:rPr>
      </w:pPr>
      <w:r w:rsidRPr="0053615D">
        <w:rPr>
          <w:rFonts w:ascii="Times New Roman" w:hAnsi="Times New Roman" w:cs="Times New Roman"/>
        </w:rPr>
        <w:t>Evaluates programmatic metrics and oversees the preparation of impact narratives</w:t>
      </w:r>
    </w:p>
    <w:p w14:paraId="40FB5FDF" w14:textId="4166754E" w:rsidR="008A1138" w:rsidRPr="0053615D" w:rsidRDefault="008A1138" w:rsidP="0053615D">
      <w:pPr>
        <w:pStyle w:val="NoSpacing"/>
        <w:rPr>
          <w:rFonts w:ascii="Times New Roman" w:hAnsi="Times New Roman" w:cs="Times New Roman"/>
        </w:rPr>
      </w:pPr>
      <w:r w:rsidRPr="0053615D">
        <w:rPr>
          <w:rFonts w:ascii="Times New Roman" w:hAnsi="Times New Roman" w:cs="Times New Roman"/>
        </w:rPr>
        <w:t xml:space="preserve">and program </w:t>
      </w:r>
      <w:r w:rsidR="00C61F71" w:rsidRPr="0053615D">
        <w:rPr>
          <w:rFonts w:ascii="Times New Roman" w:hAnsi="Times New Roman" w:cs="Times New Roman"/>
        </w:rPr>
        <w:t>status reports</w:t>
      </w:r>
      <w:r w:rsidRPr="0053615D">
        <w:rPr>
          <w:rFonts w:ascii="Times New Roman" w:hAnsi="Times New Roman" w:cs="Times New Roman"/>
        </w:rPr>
        <w:t>.</w:t>
      </w:r>
    </w:p>
    <w:p w14:paraId="3B0A0D6B" w14:textId="7B6AE4E8" w:rsidR="008A1138" w:rsidRPr="0053615D" w:rsidRDefault="008A1138" w:rsidP="008A1138">
      <w:pPr>
        <w:keepNext/>
        <w:keepLines/>
        <w:spacing w:before="275" w:after="80"/>
        <w:outlineLvl w:val="1"/>
        <w:rPr>
          <w:rFonts w:ascii="Times New Roman" w:hAnsi="Times New Roman" w:cs="Times New Roman"/>
          <w:color w:val="000000" w:themeColor="text1"/>
        </w:rPr>
      </w:pPr>
      <w:r w:rsidRPr="0053615D">
        <w:rPr>
          <w:rFonts w:ascii="Times New Roman" w:hAnsi="Times New Roman" w:cs="Times New Roman"/>
          <w:color w:val="000000" w:themeColor="text1"/>
        </w:rPr>
        <w:t xml:space="preserve">Interacts with departments, </w:t>
      </w:r>
      <w:r w:rsidR="0053615D" w:rsidRPr="0053615D">
        <w:rPr>
          <w:rFonts w:ascii="Times New Roman" w:hAnsi="Times New Roman" w:cs="Times New Roman"/>
          <w:color w:val="000000" w:themeColor="text1"/>
        </w:rPr>
        <w:t>groups,</w:t>
      </w:r>
      <w:r w:rsidRPr="0053615D">
        <w:rPr>
          <w:rFonts w:ascii="Times New Roman" w:hAnsi="Times New Roman" w:cs="Times New Roman"/>
          <w:color w:val="000000" w:themeColor="text1"/>
        </w:rPr>
        <w:t xml:space="preserve"> and external organizations in the research process; conducts surveys where needed to update existing data or to create new databases.</w:t>
      </w:r>
    </w:p>
    <w:p w14:paraId="3FA7CFA4" w14:textId="185DC768" w:rsidR="008A1138" w:rsidRPr="0053615D" w:rsidRDefault="008A1138" w:rsidP="008A1138">
      <w:pPr>
        <w:keepNext/>
        <w:keepLines/>
        <w:spacing w:before="275" w:after="80"/>
        <w:outlineLvl w:val="1"/>
        <w:rPr>
          <w:rFonts w:ascii="Times New Roman" w:eastAsiaTheme="majorEastAsia" w:hAnsi="Times New Roman" w:cs="Times New Roman"/>
          <w:color w:val="000000" w:themeColor="text1"/>
          <w:spacing w:val="-2"/>
        </w:rPr>
      </w:pPr>
      <w:r w:rsidRPr="0053615D">
        <w:rPr>
          <w:rFonts w:ascii="Times New Roman" w:hAnsi="Times New Roman" w:cs="Times New Roman"/>
          <w:color w:val="000000" w:themeColor="text1"/>
        </w:rPr>
        <w:t>Attends community, civic and business organization meetings to promote the Bureau's programs and initiatives.</w:t>
      </w:r>
    </w:p>
    <w:p w14:paraId="354F5B58" w14:textId="77777777" w:rsidR="008B2FAA" w:rsidRPr="008B2FAA" w:rsidRDefault="008B2FAA" w:rsidP="008B2FAA">
      <w:pPr>
        <w:keepNext/>
        <w:keepLines/>
        <w:spacing w:before="276" w:after="80"/>
        <w:jc w:val="both"/>
        <w:outlineLvl w:val="1"/>
        <w:rPr>
          <w:rFonts w:ascii="Times New Roman" w:eastAsiaTheme="majorEastAsia" w:hAnsi="Times New Roman" w:cs="Times New Roman"/>
          <w:b/>
          <w:bCs/>
          <w:color w:val="0A2F41" w:themeColor="accent1" w:themeShade="80"/>
        </w:rPr>
      </w:pPr>
      <w:r w:rsidRPr="008B2FAA">
        <w:rPr>
          <w:rFonts w:ascii="Times New Roman" w:eastAsiaTheme="majorEastAsia" w:hAnsi="Times New Roman" w:cs="Times New Roman"/>
          <w:b/>
          <w:bCs/>
          <w:color w:val="0A2F41" w:themeColor="accent1" w:themeShade="80"/>
        </w:rPr>
        <w:t>KNOWLEDGE,</w:t>
      </w:r>
      <w:r w:rsidRPr="008B2FAA">
        <w:rPr>
          <w:rFonts w:ascii="Times New Roman" w:eastAsiaTheme="majorEastAsia" w:hAnsi="Times New Roman" w:cs="Times New Roman"/>
          <w:b/>
          <w:bCs/>
          <w:color w:val="0A2F41" w:themeColor="accent1" w:themeShade="80"/>
          <w:spacing w:val="32"/>
        </w:rPr>
        <w:t xml:space="preserve"> </w:t>
      </w:r>
      <w:r w:rsidRPr="008B2FAA">
        <w:rPr>
          <w:rFonts w:ascii="Times New Roman" w:eastAsiaTheme="majorEastAsia" w:hAnsi="Times New Roman" w:cs="Times New Roman"/>
          <w:b/>
          <w:bCs/>
          <w:color w:val="0A2F41" w:themeColor="accent1" w:themeShade="80"/>
        </w:rPr>
        <w:t>SKILLS,</w:t>
      </w:r>
      <w:r w:rsidRPr="008B2FAA">
        <w:rPr>
          <w:rFonts w:ascii="Times New Roman" w:eastAsiaTheme="majorEastAsia" w:hAnsi="Times New Roman" w:cs="Times New Roman"/>
          <w:b/>
          <w:bCs/>
          <w:color w:val="0A2F41" w:themeColor="accent1" w:themeShade="80"/>
          <w:spacing w:val="17"/>
        </w:rPr>
        <w:t xml:space="preserve"> </w:t>
      </w:r>
      <w:r w:rsidRPr="008B2FAA">
        <w:rPr>
          <w:rFonts w:ascii="Times New Roman" w:eastAsiaTheme="majorEastAsia" w:hAnsi="Times New Roman" w:cs="Times New Roman"/>
          <w:b/>
          <w:bCs/>
          <w:color w:val="0A2F41" w:themeColor="accent1" w:themeShade="80"/>
        </w:rPr>
        <w:t>AND</w:t>
      </w:r>
      <w:r w:rsidRPr="008B2FAA">
        <w:rPr>
          <w:rFonts w:ascii="Times New Roman" w:eastAsiaTheme="majorEastAsia" w:hAnsi="Times New Roman" w:cs="Times New Roman"/>
          <w:b/>
          <w:bCs/>
          <w:color w:val="0A2F41" w:themeColor="accent1" w:themeShade="80"/>
          <w:spacing w:val="13"/>
        </w:rPr>
        <w:t xml:space="preserve"> </w:t>
      </w:r>
      <w:r w:rsidRPr="008B2FAA">
        <w:rPr>
          <w:rFonts w:ascii="Times New Roman" w:eastAsiaTheme="majorEastAsia" w:hAnsi="Times New Roman" w:cs="Times New Roman"/>
          <w:b/>
          <w:bCs/>
          <w:color w:val="0A2F41" w:themeColor="accent1" w:themeShade="80"/>
          <w:spacing w:val="-2"/>
        </w:rPr>
        <w:t>ABILITIES:</w:t>
      </w:r>
    </w:p>
    <w:p w14:paraId="2507AACF" w14:textId="77777777" w:rsidR="008B2FAA" w:rsidRPr="008B2FAA" w:rsidRDefault="008B2FAA"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8B2FAA">
        <w:rPr>
          <w:rFonts w:ascii="Times New Roman" w:eastAsia="Calibri" w:hAnsi="Times New Roman" w:cs="Times New Roman"/>
          <w:kern w:val="0"/>
          <w14:ligatures w14:val="none"/>
        </w:rPr>
        <w:t xml:space="preserve">Knowledge of a broad range of urban issues; State, Federal, local government legislative </w:t>
      </w:r>
    </w:p>
    <w:p w14:paraId="32308205" w14:textId="77777777" w:rsidR="008B2FAA" w:rsidRPr="008B2FAA" w:rsidRDefault="008B2FAA"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8B2FAA">
        <w:rPr>
          <w:rFonts w:ascii="Times New Roman" w:eastAsia="Calibri" w:hAnsi="Times New Roman" w:cs="Times New Roman"/>
          <w:kern w:val="0"/>
          <w14:ligatures w14:val="none"/>
        </w:rPr>
        <w:t xml:space="preserve">processes and impacts; communications industry, U.S. census map reading. </w:t>
      </w:r>
    </w:p>
    <w:p w14:paraId="09F8C3D9" w14:textId="77777777" w:rsidR="008B2FAA" w:rsidRPr="008B2FAA" w:rsidRDefault="008B2FAA" w:rsidP="008B2FAA">
      <w:pPr>
        <w:widowControl w:val="0"/>
        <w:autoSpaceDE w:val="0"/>
        <w:autoSpaceDN w:val="0"/>
        <w:spacing w:after="0" w:line="247" w:lineRule="auto"/>
        <w:jc w:val="both"/>
        <w:rPr>
          <w:rFonts w:ascii="Times New Roman" w:eastAsia="Calibri" w:hAnsi="Times New Roman" w:cs="Times New Roman"/>
          <w:kern w:val="0"/>
          <w14:ligatures w14:val="none"/>
        </w:rPr>
      </w:pPr>
    </w:p>
    <w:p w14:paraId="08F6831A" w14:textId="4102B030" w:rsidR="008B2FAA" w:rsidRPr="0078646D"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78646D">
        <w:rPr>
          <w:rFonts w:ascii="Times New Roman" w:eastAsia="Calibri" w:hAnsi="Times New Roman" w:cs="Times New Roman"/>
          <w:kern w:val="0"/>
          <w14:ligatures w14:val="none"/>
        </w:rPr>
        <w:t>Knowledge of the principles and practices of program planning, transportation, environmental and economic development.</w:t>
      </w:r>
    </w:p>
    <w:p w14:paraId="22041393" w14:textId="77777777" w:rsidR="00C61F71" w:rsidRPr="008B2FAA"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p>
    <w:p w14:paraId="3545D323" w14:textId="14710C8C" w:rsidR="008B2FAA" w:rsidRPr="008B2FAA"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78646D">
        <w:rPr>
          <w:rFonts w:ascii="Times New Roman" w:eastAsia="Calibri" w:hAnsi="Times New Roman" w:cs="Times New Roman"/>
          <w:kern w:val="0"/>
          <w14:ligatures w14:val="none"/>
        </w:rPr>
        <w:t>Knowledge of project strategies, monitoring, and evaluation methodology and techniques.</w:t>
      </w:r>
    </w:p>
    <w:p w14:paraId="52C1BB48" w14:textId="77777777" w:rsidR="008B2FAA" w:rsidRPr="008B2FAA" w:rsidRDefault="008B2FAA"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8B2FAA">
        <w:rPr>
          <w:rFonts w:ascii="Times New Roman" w:eastAsia="Calibri" w:hAnsi="Times New Roman" w:cs="Times New Roman"/>
          <w:kern w:val="0"/>
          <w14:ligatures w14:val="none"/>
        </w:rPr>
        <w:t xml:space="preserve">Strong knowledge of marketing strategies, program monitoring, evaluation methodology </w:t>
      </w:r>
    </w:p>
    <w:p w14:paraId="6D3AA3A0" w14:textId="77777777" w:rsidR="008B2FAA" w:rsidRPr="008B2FAA" w:rsidRDefault="008B2FAA"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8B2FAA">
        <w:rPr>
          <w:rFonts w:ascii="Times New Roman" w:eastAsia="Calibri" w:hAnsi="Times New Roman" w:cs="Times New Roman"/>
          <w:kern w:val="0"/>
          <w14:ligatures w14:val="none"/>
        </w:rPr>
        <w:t xml:space="preserve">and techniques. </w:t>
      </w:r>
    </w:p>
    <w:p w14:paraId="7DA43598" w14:textId="77777777" w:rsidR="008B2FAA" w:rsidRPr="008B2FAA" w:rsidRDefault="008B2FAA" w:rsidP="008B2FAA">
      <w:pPr>
        <w:widowControl w:val="0"/>
        <w:autoSpaceDE w:val="0"/>
        <w:autoSpaceDN w:val="0"/>
        <w:spacing w:after="0" w:line="247" w:lineRule="auto"/>
        <w:jc w:val="both"/>
        <w:rPr>
          <w:rFonts w:ascii="Times New Roman" w:eastAsia="Calibri" w:hAnsi="Times New Roman" w:cs="Times New Roman"/>
          <w:kern w:val="0"/>
          <w14:ligatures w14:val="none"/>
        </w:rPr>
      </w:pPr>
    </w:p>
    <w:p w14:paraId="3383DFAC" w14:textId="2F95B50C" w:rsidR="008B2FAA" w:rsidRPr="0078646D"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78646D">
        <w:rPr>
          <w:rFonts w:ascii="Times New Roman" w:eastAsia="Calibri" w:hAnsi="Times New Roman" w:cs="Times New Roman"/>
          <w:kern w:val="0"/>
          <w14:ligatures w14:val="none"/>
        </w:rPr>
        <w:t>Knowledge of project management tools such as Gantt charts and project scheduling software; agile tools such as Scrum.</w:t>
      </w:r>
    </w:p>
    <w:p w14:paraId="1CC96492" w14:textId="77777777" w:rsidR="00C61F71" w:rsidRPr="008B2FAA"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p>
    <w:p w14:paraId="3FC085A4" w14:textId="0F614C0E" w:rsidR="008B2FAA" w:rsidRPr="008B2FAA"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78646D">
        <w:rPr>
          <w:rFonts w:ascii="Times New Roman" w:eastAsia="Calibri" w:hAnsi="Times New Roman" w:cs="Times New Roman"/>
          <w:kern w:val="0"/>
          <w14:ligatures w14:val="none"/>
        </w:rPr>
        <w:t>Proficient knowledge of Microsoft Word, Excel, PowerPoint, Outlook, Teams, and SharePoint.</w:t>
      </w:r>
    </w:p>
    <w:p w14:paraId="57D3B99F" w14:textId="77777777" w:rsidR="008B2FAA" w:rsidRPr="008B2FAA" w:rsidRDefault="008B2FAA"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8B2FAA">
        <w:rPr>
          <w:rFonts w:ascii="Times New Roman" w:eastAsia="Calibri" w:hAnsi="Times New Roman" w:cs="Times New Roman"/>
          <w:kern w:val="0"/>
          <w14:ligatures w14:val="none"/>
        </w:rPr>
        <w:t xml:space="preserve">This position may require traveling to work assignments for which the employee must </w:t>
      </w:r>
    </w:p>
    <w:p w14:paraId="7084E8D1" w14:textId="77777777" w:rsidR="008B2FAA" w:rsidRPr="0078646D" w:rsidRDefault="008B2FAA"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8B2FAA">
        <w:rPr>
          <w:rFonts w:ascii="Times New Roman" w:eastAsia="Calibri" w:hAnsi="Times New Roman" w:cs="Times New Roman"/>
          <w:kern w:val="0"/>
          <w14:ligatures w14:val="none"/>
        </w:rPr>
        <w:t>provide his or her own adequate means of transportation.</w:t>
      </w:r>
    </w:p>
    <w:p w14:paraId="29344E1B" w14:textId="77777777" w:rsidR="00C61F71" w:rsidRPr="0078646D"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p>
    <w:p w14:paraId="1ADD0D44" w14:textId="13CC9FB2" w:rsidR="00C61F71" w:rsidRPr="0078646D"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78646D">
        <w:rPr>
          <w:rFonts w:ascii="Times New Roman" w:eastAsia="Calibri" w:hAnsi="Times New Roman" w:cs="Times New Roman"/>
          <w:kern w:val="0"/>
          <w14:ligatures w14:val="none"/>
        </w:rPr>
        <w:t>Excellent verbal and written communication skills including the ability to document detailed project plans and project statuses to conduct meetings including formal presentations to diverse stakeholders.</w:t>
      </w:r>
    </w:p>
    <w:p w14:paraId="1132B0A8" w14:textId="77777777" w:rsidR="00C61F71" w:rsidRPr="0078646D"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p>
    <w:p w14:paraId="52D388ED" w14:textId="1A711826" w:rsidR="00C61F71" w:rsidRPr="0078646D"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78646D">
        <w:rPr>
          <w:rFonts w:ascii="Times New Roman" w:eastAsia="Calibri" w:hAnsi="Times New Roman" w:cs="Times New Roman"/>
          <w:kern w:val="0"/>
          <w14:ligatures w14:val="none"/>
        </w:rPr>
        <w:t>Proven ability to deliver projects within scope and budget and mitigate issues that may interfere with project success.</w:t>
      </w:r>
    </w:p>
    <w:p w14:paraId="0760BFB5" w14:textId="77777777" w:rsidR="0078646D" w:rsidRPr="0078646D" w:rsidRDefault="0078646D" w:rsidP="008B2FAA">
      <w:pPr>
        <w:widowControl w:val="0"/>
        <w:autoSpaceDE w:val="0"/>
        <w:autoSpaceDN w:val="0"/>
        <w:spacing w:after="0" w:line="247" w:lineRule="auto"/>
        <w:jc w:val="both"/>
        <w:rPr>
          <w:rFonts w:ascii="Times New Roman" w:eastAsia="Calibri" w:hAnsi="Times New Roman" w:cs="Times New Roman"/>
          <w:kern w:val="0"/>
          <w14:ligatures w14:val="none"/>
        </w:rPr>
      </w:pPr>
    </w:p>
    <w:p w14:paraId="596FB4FA" w14:textId="251DD459" w:rsidR="00C61F71" w:rsidRPr="008B2FAA" w:rsidRDefault="00C61F71" w:rsidP="008B2FAA">
      <w:pPr>
        <w:widowControl w:val="0"/>
        <w:autoSpaceDE w:val="0"/>
        <w:autoSpaceDN w:val="0"/>
        <w:spacing w:after="0" w:line="247" w:lineRule="auto"/>
        <w:jc w:val="both"/>
        <w:rPr>
          <w:rFonts w:ascii="Times New Roman" w:eastAsia="Calibri" w:hAnsi="Times New Roman" w:cs="Times New Roman"/>
          <w:kern w:val="0"/>
          <w14:ligatures w14:val="none"/>
        </w:rPr>
      </w:pPr>
      <w:r w:rsidRPr="0078646D">
        <w:rPr>
          <w:rFonts w:ascii="Times New Roman" w:eastAsia="Calibri" w:hAnsi="Times New Roman" w:cs="Times New Roman"/>
          <w:kern w:val="0"/>
          <w14:ligatures w14:val="none"/>
        </w:rPr>
        <w:t>Skill in research techniques, surveys; interpretation, analysis of census data; clear, concise writing.</w:t>
      </w:r>
    </w:p>
    <w:p w14:paraId="35E494E2" w14:textId="77777777" w:rsidR="008B2FAA" w:rsidRPr="008B2FAA" w:rsidRDefault="008B2FAA" w:rsidP="008B2FAA">
      <w:pPr>
        <w:widowControl w:val="0"/>
        <w:autoSpaceDE w:val="0"/>
        <w:autoSpaceDN w:val="0"/>
        <w:spacing w:after="0" w:line="247" w:lineRule="auto"/>
        <w:jc w:val="both"/>
        <w:rPr>
          <w:rFonts w:ascii="Calibri" w:eastAsia="Calibri" w:hAnsi="Calibri" w:cs="Calibri"/>
          <w:color w:val="FF0000"/>
          <w:kern w:val="0"/>
          <w14:ligatures w14:val="none"/>
        </w:rPr>
      </w:pPr>
    </w:p>
    <w:p w14:paraId="1D307ECA" w14:textId="77777777" w:rsidR="008B2FAA" w:rsidRPr="008B2FAA" w:rsidRDefault="008B2FAA" w:rsidP="008B2FAA">
      <w:pPr>
        <w:keepNext/>
        <w:keepLines/>
        <w:spacing w:before="26" w:after="80"/>
        <w:outlineLvl w:val="1"/>
        <w:rPr>
          <w:rFonts w:ascii="Times New Roman" w:eastAsiaTheme="majorEastAsia" w:hAnsi="Times New Roman" w:cs="Times New Roman"/>
          <w:b/>
          <w:bCs/>
          <w:color w:val="0A2F41" w:themeColor="accent1" w:themeShade="80"/>
        </w:rPr>
      </w:pPr>
      <w:r w:rsidRPr="008B2FAA">
        <w:rPr>
          <w:rFonts w:ascii="Times New Roman" w:eastAsiaTheme="majorEastAsia" w:hAnsi="Times New Roman" w:cs="Times New Roman"/>
          <w:b/>
          <w:bCs/>
          <w:color w:val="0A2F41" w:themeColor="accent1" w:themeShade="80"/>
        </w:rPr>
        <w:t>MINIMUM</w:t>
      </w:r>
      <w:r w:rsidRPr="008B2FAA">
        <w:rPr>
          <w:rFonts w:ascii="Times New Roman" w:eastAsiaTheme="majorEastAsia" w:hAnsi="Times New Roman" w:cs="Times New Roman"/>
          <w:b/>
          <w:bCs/>
          <w:color w:val="0A2F41" w:themeColor="accent1" w:themeShade="80"/>
          <w:spacing w:val="29"/>
        </w:rPr>
        <w:t xml:space="preserve"> </w:t>
      </w:r>
      <w:r w:rsidRPr="008B2FAA">
        <w:rPr>
          <w:rFonts w:ascii="Times New Roman" w:eastAsiaTheme="majorEastAsia" w:hAnsi="Times New Roman" w:cs="Times New Roman"/>
          <w:b/>
          <w:bCs/>
          <w:color w:val="0A2F41" w:themeColor="accent1" w:themeShade="80"/>
          <w:spacing w:val="-2"/>
        </w:rPr>
        <w:t>QUALIFICATIONS:</w:t>
      </w:r>
    </w:p>
    <w:p w14:paraId="4AC4527A" w14:textId="4347A920" w:rsidR="00C61F71" w:rsidRPr="0078646D" w:rsidRDefault="00C61F71" w:rsidP="008B2FAA">
      <w:pPr>
        <w:keepNext/>
        <w:keepLines/>
        <w:spacing w:before="265" w:after="80"/>
        <w:outlineLvl w:val="1"/>
        <w:rPr>
          <w:rFonts w:ascii="Times New Roman" w:eastAsia="Calibri" w:hAnsi="Times New Roman" w:cs="Times New Roman"/>
          <w:spacing w:val="-4"/>
          <w:kern w:val="0"/>
          <w14:ligatures w14:val="none"/>
        </w:rPr>
      </w:pPr>
      <w:r w:rsidRPr="0078646D">
        <w:rPr>
          <w:rFonts w:ascii="Times New Roman" w:eastAsia="Calibri" w:hAnsi="Times New Roman" w:cs="Times New Roman"/>
          <w:spacing w:val="-4"/>
          <w:kern w:val="0"/>
          <w14:ligatures w14:val="none"/>
        </w:rPr>
        <w:t>Graduation from an accredited college or university with a bachelor’s degree PLUS a minimum of three (3) years professional work experience in local government, community development, not-for-profit work, economic development or planning OR, an equivalent combination of professional work experience, training, and education.</w:t>
      </w:r>
    </w:p>
    <w:p w14:paraId="18A981F2" w14:textId="6B1975AD" w:rsidR="008B2FAA" w:rsidRPr="008B2FAA" w:rsidRDefault="008B2FAA" w:rsidP="008B2FAA">
      <w:pPr>
        <w:keepNext/>
        <w:keepLines/>
        <w:spacing w:before="265" w:after="80"/>
        <w:outlineLvl w:val="1"/>
        <w:rPr>
          <w:rFonts w:ascii="Times New Roman" w:eastAsiaTheme="majorEastAsia" w:hAnsi="Times New Roman" w:cs="Times New Roman"/>
          <w:color w:val="0F4761" w:themeColor="accent1" w:themeShade="BF"/>
        </w:rPr>
      </w:pPr>
      <w:r w:rsidRPr="008B2FAA">
        <w:rPr>
          <w:rFonts w:ascii="Times New Roman" w:eastAsiaTheme="majorEastAsia" w:hAnsi="Times New Roman" w:cs="Times New Roman"/>
          <w:b/>
          <w:bCs/>
          <w:color w:val="0A2F41" w:themeColor="accent1" w:themeShade="80"/>
        </w:rPr>
        <w:t>PREFERRED</w:t>
      </w:r>
      <w:r w:rsidRPr="008B2FAA">
        <w:rPr>
          <w:rFonts w:ascii="Times New Roman" w:eastAsiaTheme="majorEastAsia" w:hAnsi="Times New Roman" w:cs="Times New Roman"/>
          <w:b/>
          <w:bCs/>
          <w:color w:val="0A2F41" w:themeColor="accent1" w:themeShade="80"/>
          <w:spacing w:val="31"/>
        </w:rPr>
        <w:t xml:space="preserve"> </w:t>
      </w:r>
      <w:r w:rsidRPr="008B2FAA">
        <w:rPr>
          <w:rFonts w:ascii="Times New Roman" w:eastAsiaTheme="majorEastAsia" w:hAnsi="Times New Roman" w:cs="Times New Roman"/>
          <w:b/>
          <w:bCs/>
          <w:color w:val="0A2F41" w:themeColor="accent1" w:themeShade="80"/>
          <w:spacing w:val="-2"/>
        </w:rPr>
        <w:t>QUALIFICATIONS</w:t>
      </w:r>
      <w:r w:rsidRPr="008B2FAA">
        <w:rPr>
          <w:rFonts w:ascii="Times New Roman" w:eastAsiaTheme="majorEastAsia" w:hAnsi="Times New Roman" w:cs="Times New Roman"/>
          <w:color w:val="415479"/>
          <w:spacing w:val="-2"/>
        </w:rPr>
        <w:t>:</w:t>
      </w:r>
    </w:p>
    <w:p w14:paraId="39EAD703" w14:textId="77777777" w:rsidR="008B2FAA" w:rsidRPr="008B2FAA" w:rsidRDefault="008B2FAA" w:rsidP="008B2FAA">
      <w:pPr>
        <w:widowControl w:val="0"/>
        <w:autoSpaceDE w:val="0"/>
        <w:autoSpaceDN w:val="0"/>
        <w:spacing w:after="0" w:line="240" w:lineRule="auto"/>
        <w:rPr>
          <w:rFonts w:ascii="Times New Roman" w:eastAsia="Calibri" w:hAnsi="Times New Roman" w:cs="Times New Roman"/>
          <w:kern w:val="0"/>
          <w14:ligatures w14:val="none"/>
        </w:rPr>
      </w:pPr>
      <w:r w:rsidRPr="008B2FAA">
        <w:rPr>
          <w:rFonts w:ascii="Times New Roman" w:eastAsia="Calibri" w:hAnsi="Times New Roman" w:cs="Times New Roman"/>
          <w:kern w:val="0"/>
          <w14:ligatures w14:val="none"/>
        </w:rPr>
        <w:t>Master’s degree.</w:t>
      </w:r>
    </w:p>
    <w:p w14:paraId="01476D7A" w14:textId="77777777" w:rsidR="008B2FAA" w:rsidRPr="008B2FAA" w:rsidRDefault="008B2FAA" w:rsidP="008B2FAA">
      <w:pPr>
        <w:widowControl w:val="0"/>
        <w:autoSpaceDE w:val="0"/>
        <w:autoSpaceDN w:val="0"/>
        <w:spacing w:after="0" w:line="240" w:lineRule="auto"/>
        <w:rPr>
          <w:rFonts w:ascii="Times New Roman" w:eastAsia="Calibri" w:hAnsi="Times New Roman" w:cs="Times New Roman"/>
          <w:color w:val="FF0000"/>
          <w:kern w:val="0"/>
          <w14:ligatures w14:val="none"/>
        </w:rPr>
      </w:pPr>
    </w:p>
    <w:p w14:paraId="0E3A83C4" w14:textId="77777777" w:rsidR="00C61F71" w:rsidRPr="00C61F71" w:rsidRDefault="00C61F71" w:rsidP="00C61F71">
      <w:pPr>
        <w:pStyle w:val="NoSpacing"/>
        <w:rPr>
          <w:rFonts w:ascii="Times New Roman" w:hAnsi="Times New Roman" w:cs="Times New Roman"/>
        </w:rPr>
      </w:pPr>
      <w:r w:rsidRPr="00C61F71">
        <w:rPr>
          <w:rFonts w:ascii="Times New Roman" w:hAnsi="Times New Roman" w:cs="Times New Roman"/>
        </w:rPr>
        <w:t>Five (5) years’ experience in community or economic development, public policy or urban planning.</w:t>
      </w:r>
    </w:p>
    <w:p w14:paraId="1F8C78A7" w14:textId="0272EEA9" w:rsidR="008B2FAA" w:rsidRPr="008B2FAA" w:rsidRDefault="008B2FAA" w:rsidP="008B2FAA">
      <w:pPr>
        <w:widowControl w:val="0"/>
        <w:autoSpaceDE w:val="0"/>
        <w:autoSpaceDN w:val="0"/>
        <w:spacing w:before="160" w:after="0" w:line="468" w:lineRule="auto"/>
        <w:ind w:right="963"/>
        <w:rPr>
          <w:rFonts w:ascii="Times New Roman" w:eastAsia="Calibri" w:hAnsi="Times New Roman" w:cs="Times New Roman"/>
          <w:kern w:val="0"/>
          <w14:ligatures w14:val="none"/>
        </w:rPr>
      </w:pPr>
      <w:r w:rsidRPr="008B2FAA">
        <w:rPr>
          <w:rFonts w:ascii="Times New Roman" w:eastAsia="Calibri" w:hAnsi="Times New Roman" w:cs="Times New Roman"/>
          <w:b/>
          <w:bCs/>
          <w:color w:val="0A2F41" w:themeColor="accent1" w:themeShade="80"/>
          <w:kern w:val="0"/>
          <w14:ligatures w14:val="none"/>
        </w:rPr>
        <w:t>PHYSICAL REQUIREMENTS:</w:t>
      </w:r>
    </w:p>
    <w:p w14:paraId="6AFD6DC1" w14:textId="77777777" w:rsidR="008B2FAA" w:rsidRPr="008B2FAA" w:rsidRDefault="008B2FAA" w:rsidP="008B2FAA">
      <w:pPr>
        <w:widowControl w:val="0"/>
        <w:autoSpaceDE w:val="0"/>
        <w:autoSpaceDN w:val="0"/>
        <w:spacing w:after="0" w:line="189" w:lineRule="exact"/>
        <w:jc w:val="both"/>
        <w:rPr>
          <w:rFonts w:ascii="Times New Roman" w:eastAsia="Calibri" w:hAnsi="Times New Roman" w:cs="Times New Roman"/>
          <w:b/>
          <w:bCs/>
          <w:kern w:val="0"/>
          <w14:ligatures w14:val="none"/>
        </w:rPr>
      </w:pPr>
      <w:r w:rsidRPr="008B2FAA">
        <w:rPr>
          <w:rFonts w:ascii="Times New Roman" w:eastAsia="Calibri" w:hAnsi="Times New Roman" w:cs="Times New Roman"/>
          <w:b/>
          <w:bCs/>
          <w:spacing w:val="-2"/>
          <w:kern w:val="0"/>
          <w14:ligatures w14:val="none"/>
        </w:rPr>
        <w:t>Sedentary</w:t>
      </w:r>
      <w:r w:rsidRPr="008B2FAA">
        <w:rPr>
          <w:rFonts w:ascii="Times New Roman" w:eastAsia="Calibri" w:hAnsi="Times New Roman" w:cs="Times New Roman"/>
          <w:b/>
          <w:bCs/>
          <w:spacing w:val="-9"/>
          <w:kern w:val="0"/>
          <w14:ligatures w14:val="none"/>
        </w:rPr>
        <w:t xml:space="preserve"> </w:t>
      </w:r>
      <w:r w:rsidRPr="008B2FAA">
        <w:rPr>
          <w:rFonts w:ascii="Times New Roman" w:eastAsia="Calibri" w:hAnsi="Times New Roman" w:cs="Times New Roman"/>
          <w:b/>
          <w:bCs/>
          <w:spacing w:val="-4"/>
          <w:kern w:val="0"/>
          <w14:ligatures w14:val="none"/>
        </w:rPr>
        <w:t>Work</w:t>
      </w:r>
    </w:p>
    <w:p w14:paraId="17686776" w14:textId="77777777" w:rsidR="008B2FAA" w:rsidRPr="008B2FAA" w:rsidRDefault="008B2FAA" w:rsidP="008B2FAA">
      <w:pPr>
        <w:widowControl w:val="0"/>
        <w:autoSpaceDE w:val="0"/>
        <w:autoSpaceDN w:val="0"/>
        <w:spacing w:before="175" w:after="0" w:line="247" w:lineRule="auto"/>
        <w:ind w:right="178"/>
        <w:jc w:val="both"/>
        <w:rPr>
          <w:rFonts w:ascii="Times New Roman" w:eastAsia="Calibri" w:hAnsi="Times New Roman" w:cs="Times New Roman"/>
          <w:kern w:val="0"/>
          <w14:ligatures w14:val="none"/>
        </w:rPr>
      </w:pPr>
      <w:r w:rsidRPr="008B2FAA">
        <w:rPr>
          <w:rFonts w:ascii="Times New Roman" w:eastAsia="Calibri" w:hAnsi="Times New Roman" w:cs="Times New Roman"/>
          <w:spacing w:val="-2"/>
          <w:kern w:val="0"/>
          <w14:ligatures w14:val="none"/>
        </w:rPr>
        <w:t>Sedentary</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Work</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involves</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exerting</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up</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to</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10</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pounds</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of</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force</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occasionally</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spacing w:val="-2"/>
          <w:kern w:val="0"/>
          <w14:ligatures w14:val="none"/>
        </w:rPr>
        <w:t>or</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a</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negligible</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spacing w:val="-2"/>
          <w:kern w:val="0"/>
          <w14:ligatures w14:val="none"/>
        </w:rPr>
        <w:t>amount</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spacing w:val="-2"/>
          <w:kern w:val="0"/>
          <w14:ligatures w14:val="none"/>
        </w:rPr>
        <w:t>of</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force</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frequently</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2"/>
          <w:kern w:val="0"/>
          <w14:ligatures w14:val="none"/>
        </w:rPr>
        <w:t xml:space="preserve">to </w:t>
      </w:r>
      <w:r w:rsidRPr="008B2FAA">
        <w:rPr>
          <w:rFonts w:ascii="Times New Roman" w:eastAsia="Calibri" w:hAnsi="Times New Roman" w:cs="Times New Roman"/>
          <w:kern w:val="0"/>
          <w14:ligatures w14:val="none"/>
        </w:rPr>
        <w:t>lift,</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kern w:val="0"/>
          <w14:ligatures w14:val="none"/>
        </w:rPr>
        <w:t>carry,</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push,</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pull,</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or</w:t>
      </w:r>
      <w:r w:rsidRPr="008B2FAA">
        <w:rPr>
          <w:rFonts w:ascii="Times New Roman" w:eastAsia="Calibri" w:hAnsi="Times New Roman" w:cs="Times New Roman"/>
          <w:spacing w:val="-10"/>
          <w:kern w:val="0"/>
          <w14:ligatures w14:val="none"/>
        </w:rPr>
        <w:t xml:space="preserve"> </w:t>
      </w:r>
      <w:r w:rsidRPr="008B2FAA">
        <w:rPr>
          <w:rFonts w:ascii="Times New Roman" w:eastAsia="Calibri" w:hAnsi="Times New Roman" w:cs="Times New Roman"/>
          <w:kern w:val="0"/>
          <w14:ligatures w14:val="none"/>
        </w:rPr>
        <w:t>otherwise</w:t>
      </w:r>
      <w:r w:rsidRPr="008B2FAA">
        <w:rPr>
          <w:rFonts w:ascii="Times New Roman" w:eastAsia="Calibri" w:hAnsi="Times New Roman" w:cs="Times New Roman"/>
          <w:spacing w:val="-3"/>
          <w:kern w:val="0"/>
          <w14:ligatures w14:val="none"/>
        </w:rPr>
        <w:t xml:space="preserve"> </w:t>
      </w:r>
      <w:r w:rsidRPr="008B2FAA">
        <w:rPr>
          <w:rFonts w:ascii="Times New Roman" w:eastAsia="Calibri" w:hAnsi="Times New Roman" w:cs="Times New Roman"/>
          <w:kern w:val="0"/>
          <w14:ligatures w14:val="none"/>
        </w:rPr>
        <w:t>move</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objects.</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Sedentary</w:t>
      </w:r>
      <w:r w:rsidRPr="008B2FAA">
        <w:rPr>
          <w:rFonts w:ascii="Times New Roman" w:eastAsia="Calibri" w:hAnsi="Times New Roman" w:cs="Times New Roman"/>
          <w:spacing w:val="-2"/>
          <w:kern w:val="0"/>
          <w14:ligatures w14:val="none"/>
        </w:rPr>
        <w:t xml:space="preserve"> </w:t>
      </w:r>
      <w:r w:rsidRPr="008B2FAA">
        <w:rPr>
          <w:rFonts w:ascii="Times New Roman" w:eastAsia="Calibri" w:hAnsi="Times New Roman" w:cs="Times New Roman"/>
          <w:kern w:val="0"/>
          <w14:ligatures w14:val="none"/>
        </w:rPr>
        <w:t>work</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involves</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sitting</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kern w:val="0"/>
          <w14:ligatures w14:val="none"/>
        </w:rPr>
        <w:t>most</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of</w:t>
      </w:r>
      <w:r w:rsidRPr="008B2FAA">
        <w:rPr>
          <w:rFonts w:ascii="Times New Roman" w:eastAsia="Calibri" w:hAnsi="Times New Roman" w:cs="Times New Roman"/>
          <w:spacing w:val="-12"/>
          <w:kern w:val="0"/>
          <w14:ligatures w14:val="none"/>
        </w:rPr>
        <w:t xml:space="preserve"> </w:t>
      </w:r>
      <w:r w:rsidRPr="008B2FAA">
        <w:rPr>
          <w:rFonts w:ascii="Times New Roman" w:eastAsia="Calibri" w:hAnsi="Times New Roman" w:cs="Times New Roman"/>
          <w:kern w:val="0"/>
          <w14:ligatures w14:val="none"/>
        </w:rPr>
        <w:t>the</w:t>
      </w:r>
      <w:r w:rsidRPr="008B2FAA">
        <w:rPr>
          <w:rFonts w:ascii="Times New Roman" w:eastAsia="Calibri" w:hAnsi="Times New Roman" w:cs="Times New Roman"/>
          <w:spacing w:val="-10"/>
          <w:kern w:val="0"/>
          <w14:ligatures w14:val="none"/>
        </w:rPr>
        <w:t xml:space="preserve"> </w:t>
      </w:r>
      <w:r w:rsidRPr="008B2FAA">
        <w:rPr>
          <w:rFonts w:ascii="Times New Roman" w:eastAsia="Calibri" w:hAnsi="Times New Roman" w:cs="Times New Roman"/>
          <w:kern w:val="0"/>
          <w14:ligatures w14:val="none"/>
        </w:rPr>
        <w:t>time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kern w:val="0"/>
          <w14:ligatures w14:val="none"/>
        </w:rPr>
        <w:t>but</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kern w:val="0"/>
          <w14:ligatures w14:val="none"/>
        </w:rPr>
        <w:t>may</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kern w:val="0"/>
          <w14:ligatures w14:val="none"/>
        </w:rPr>
        <w:t>involve walking</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kern w:val="0"/>
          <w14:ligatures w14:val="none"/>
        </w:rPr>
        <w:t>or</w:t>
      </w:r>
      <w:r w:rsidRPr="008B2FAA">
        <w:rPr>
          <w:rFonts w:ascii="Times New Roman" w:eastAsia="Calibri" w:hAnsi="Times New Roman" w:cs="Times New Roman"/>
          <w:spacing w:val="-10"/>
          <w:kern w:val="0"/>
          <w14:ligatures w14:val="none"/>
        </w:rPr>
        <w:t xml:space="preserve"> </w:t>
      </w:r>
      <w:r w:rsidRPr="008B2FAA">
        <w:rPr>
          <w:rFonts w:ascii="Times New Roman" w:eastAsia="Calibri" w:hAnsi="Times New Roman" w:cs="Times New Roman"/>
          <w:kern w:val="0"/>
          <w14:ligatures w14:val="none"/>
        </w:rPr>
        <w:t>standing</w:t>
      </w:r>
      <w:r w:rsidRPr="008B2FAA">
        <w:rPr>
          <w:rFonts w:ascii="Times New Roman" w:eastAsia="Calibri" w:hAnsi="Times New Roman" w:cs="Times New Roman"/>
          <w:spacing w:val="-2"/>
          <w:kern w:val="0"/>
          <w14:ligatures w14:val="none"/>
        </w:rPr>
        <w:t xml:space="preserve"> </w:t>
      </w:r>
      <w:r w:rsidRPr="008B2FAA">
        <w:rPr>
          <w:rFonts w:ascii="Times New Roman" w:eastAsia="Calibri" w:hAnsi="Times New Roman" w:cs="Times New Roman"/>
          <w:kern w:val="0"/>
          <w14:ligatures w14:val="none"/>
        </w:rPr>
        <w:t>for</w:t>
      </w:r>
      <w:r w:rsidRPr="008B2FAA">
        <w:rPr>
          <w:rFonts w:ascii="Times New Roman" w:eastAsia="Calibri" w:hAnsi="Times New Roman" w:cs="Times New Roman"/>
          <w:spacing w:val="-13"/>
          <w:kern w:val="0"/>
          <w14:ligatures w14:val="none"/>
        </w:rPr>
        <w:t xml:space="preserve"> </w:t>
      </w:r>
      <w:r w:rsidRPr="008B2FAA">
        <w:rPr>
          <w:rFonts w:ascii="Times New Roman" w:eastAsia="Calibri" w:hAnsi="Times New Roman" w:cs="Times New Roman"/>
          <w:kern w:val="0"/>
          <w14:ligatures w14:val="none"/>
        </w:rPr>
        <w:t>brief</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kern w:val="0"/>
          <w14:ligatures w14:val="none"/>
        </w:rPr>
        <w:t>periods</w:t>
      </w:r>
      <w:r w:rsidRPr="008B2FAA">
        <w:rPr>
          <w:rFonts w:ascii="Times New Roman" w:eastAsia="Calibri" w:hAnsi="Times New Roman" w:cs="Times New Roman"/>
          <w:spacing w:val="-2"/>
          <w:kern w:val="0"/>
          <w14:ligatures w14:val="none"/>
        </w:rPr>
        <w:t xml:space="preserve"> </w:t>
      </w:r>
      <w:r w:rsidRPr="008B2FAA">
        <w:rPr>
          <w:rFonts w:ascii="Times New Roman" w:eastAsia="Calibri" w:hAnsi="Times New Roman" w:cs="Times New Roman"/>
          <w:kern w:val="0"/>
          <w14:ligatures w14:val="none"/>
        </w:rPr>
        <w:t>of</w:t>
      </w:r>
      <w:r w:rsidRPr="008B2FAA">
        <w:rPr>
          <w:rFonts w:ascii="Times New Roman" w:eastAsia="Calibri" w:hAnsi="Times New Roman" w:cs="Times New Roman"/>
          <w:spacing w:val="-13"/>
          <w:kern w:val="0"/>
          <w14:ligatures w14:val="none"/>
        </w:rPr>
        <w:t xml:space="preserve"> </w:t>
      </w:r>
      <w:r w:rsidRPr="008B2FAA">
        <w:rPr>
          <w:rFonts w:ascii="Times New Roman" w:eastAsia="Calibri" w:hAnsi="Times New Roman" w:cs="Times New Roman"/>
          <w:kern w:val="0"/>
          <w14:ligatures w14:val="none"/>
        </w:rPr>
        <w:t>time.</w:t>
      </w:r>
    </w:p>
    <w:p w14:paraId="1B55C9C0" w14:textId="77777777" w:rsidR="008B2FAA" w:rsidRPr="008B2FAA" w:rsidRDefault="008B2FAA" w:rsidP="008B2FAA">
      <w:pPr>
        <w:widowControl w:val="0"/>
        <w:autoSpaceDE w:val="0"/>
        <w:autoSpaceDN w:val="0"/>
        <w:spacing w:before="203" w:after="0" w:line="247" w:lineRule="auto"/>
        <w:ind w:right="182"/>
        <w:jc w:val="both"/>
        <w:rPr>
          <w:rFonts w:ascii="Calibri" w:eastAsia="Calibri" w:hAnsi="Calibri" w:cs="Calibri"/>
          <w:bCs/>
          <w:kern w:val="0"/>
          <w14:ligatures w14:val="none"/>
        </w:rPr>
      </w:pPr>
      <w:r w:rsidRPr="008B2FAA">
        <w:rPr>
          <w:rFonts w:ascii="Calibri" w:eastAsia="Calibri" w:hAnsi="Calibri" w:cs="Calibri"/>
          <w:bCs/>
          <w:spacing w:val="-2"/>
          <w:kern w:val="0"/>
          <w14:ligatures w14:val="none"/>
        </w:rPr>
        <w:t>The</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duties</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listed</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are</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not</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set</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forth</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for</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purposes</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of</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limiting</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the</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assignment</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of</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work.</w:t>
      </w:r>
      <w:r w:rsidRPr="008B2FAA">
        <w:rPr>
          <w:rFonts w:ascii="Calibri" w:eastAsia="Calibri" w:hAnsi="Calibri" w:cs="Calibri"/>
          <w:bCs/>
          <w:spacing w:val="6"/>
          <w:kern w:val="0"/>
          <w14:ligatures w14:val="none"/>
        </w:rPr>
        <w:t xml:space="preserve"> </w:t>
      </w:r>
      <w:r w:rsidRPr="008B2FAA">
        <w:rPr>
          <w:rFonts w:ascii="Calibri" w:eastAsia="Calibri" w:hAnsi="Calibri" w:cs="Calibri"/>
          <w:bCs/>
          <w:spacing w:val="-2"/>
          <w:kern w:val="0"/>
          <w14:ligatures w14:val="none"/>
        </w:rPr>
        <w:t>They</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2"/>
          <w:kern w:val="0"/>
          <w14:ligatures w14:val="none"/>
        </w:rPr>
        <w:t>are</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not</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to</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be</w:t>
      </w:r>
      <w:r w:rsidRPr="008B2FAA">
        <w:rPr>
          <w:rFonts w:ascii="Calibri" w:eastAsia="Calibri" w:hAnsi="Calibri" w:cs="Calibri"/>
          <w:bCs/>
          <w:spacing w:val="-11"/>
          <w:kern w:val="0"/>
          <w14:ligatures w14:val="none"/>
        </w:rPr>
        <w:t xml:space="preserve"> </w:t>
      </w:r>
      <w:r w:rsidRPr="008B2FAA">
        <w:rPr>
          <w:rFonts w:ascii="Calibri" w:eastAsia="Calibri" w:hAnsi="Calibri" w:cs="Calibri"/>
          <w:bCs/>
          <w:spacing w:val="-2"/>
          <w:kern w:val="0"/>
          <w14:ligatures w14:val="none"/>
        </w:rPr>
        <w:t xml:space="preserve">construed as </w:t>
      </w:r>
      <w:r w:rsidRPr="008B2FAA">
        <w:rPr>
          <w:rFonts w:ascii="Calibri" w:eastAsia="Calibri" w:hAnsi="Calibri" w:cs="Calibri"/>
          <w:bCs/>
          <w:spacing w:val="-4"/>
          <w:kern w:val="0"/>
          <w14:ligatures w14:val="none"/>
        </w:rPr>
        <w:t>a</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complete</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list</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of</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the</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many duties</w:t>
      </w:r>
      <w:r w:rsidRPr="008B2FAA">
        <w:rPr>
          <w:rFonts w:ascii="Calibri" w:eastAsia="Calibri" w:hAnsi="Calibri" w:cs="Calibri"/>
          <w:bCs/>
          <w:spacing w:val="-5"/>
          <w:kern w:val="0"/>
          <w14:ligatures w14:val="none"/>
        </w:rPr>
        <w:t xml:space="preserve"> </w:t>
      </w:r>
      <w:r w:rsidRPr="008B2FAA">
        <w:rPr>
          <w:rFonts w:ascii="Calibri" w:eastAsia="Calibri" w:hAnsi="Calibri" w:cs="Calibri"/>
          <w:bCs/>
          <w:spacing w:val="-4"/>
          <w:kern w:val="0"/>
          <w14:ligatures w14:val="none"/>
        </w:rPr>
        <w:t>normally</w:t>
      </w:r>
      <w:r w:rsidRPr="008B2FAA">
        <w:rPr>
          <w:rFonts w:ascii="Calibri" w:eastAsia="Calibri" w:hAnsi="Calibri" w:cs="Calibri"/>
          <w:bCs/>
          <w:kern w:val="0"/>
          <w14:ligatures w14:val="none"/>
        </w:rPr>
        <w:t xml:space="preserve"> </w:t>
      </w:r>
      <w:r w:rsidRPr="008B2FAA">
        <w:rPr>
          <w:rFonts w:ascii="Calibri" w:eastAsia="Calibri" w:hAnsi="Calibri" w:cs="Calibri"/>
          <w:bCs/>
          <w:spacing w:val="-4"/>
          <w:kern w:val="0"/>
          <w14:ligatures w14:val="none"/>
        </w:rPr>
        <w:t>to</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be</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performed</w:t>
      </w:r>
      <w:r w:rsidRPr="008B2FAA">
        <w:rPr>
          <w:rFonts w:ascii="Calibri" w:eastAsia="Calibri" w:hAnsi="Calibri" w:cs="Calibri"/>
          <w:bCs/>
          <w:spacing w:val="3"/>
          <w:kern w:val="0"/>
          <w14:ligatures w14:val="none"/>
        </w:rPr>
        <w:t xml:space="preserve"> </w:t>
      </w:r>
      <w:r w:rsidRPr="008B2FAA">
        <w:rPr>
          <w:rFonts w:ascii="Calibri" w:eastAsia="Calibri" w:hAnsi="Calibri" w:cs="Calibri"/>
          <w:bCs/>
          <w:spacing w:val="-4"/>
          <w:kern w:val="0"/>
          <w14:ligatures w14:val="none"/>
        </w:rPr>
        <w:t>under a</w:t>
      </w:r>
      <w:r w:rsidRPr="008B2FAA">
        <w:rPr>
          <w:rFonts w:ascii="Calibri" w:eastAsia="Calibri" w:hAnsi="Calibri" w:cs="Calibri"/>
          <w:bCs/>
          <w:spacing w:val="-7"/>
          <w:kern w:val="0"/>
          <w14:ligatures w14:val="none"/>
        </w:rPr>
        <w:t xml:space="preserve"> </w:t>
      </w:r>
      <w:r w:rsidRPr="008B2FAA">
        <w:rPr>
          <w:rFonts w:ascii="Calibri" w:eastAsia="Calibri" w:hAnsi="Calibri" w:cs="Calibri"/>
          <w:bCs/>
          <w:spacing w:val="-4"/>
          <w:kern w:val="0"/>
          <w14:ligatures w14:val="none"/>
        </w:rPr>
        <w:t>job</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title</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or</w:t>
      </w:r>
      <w:r w:rsidRPr="008B2FAA">
        <w:rPr>
          <w:rFonts w:ascii="Calibri" w:eastAsia="Calibri" w:hAnsi="Calibri" w:cs="Calibri"/>
          <w:bCs/>
          <w:spacing w:val="-8"/>
          <w:kern w:val="0"/>
          <w14:ligatures w14:val="none"/>
        </w:rPr>
        <w:t xml:space="preserve"> </w:t>
      </w:r>
      <w:r w:rsidRPr="008B2FAA">
        <w:rPr>
          <w:rFonts w:ascii="Calibri" w:eastAsia="Calibri" w:hAnsi="Calibri" w:cs="Calibri"/>
          <w:bCs/>
          <w:spacing w:val="-4"/>
          <w:kern w:val="0"/>
          <w14:ligatures w14:val="none"/>
        </w:rPr>
        <w:t>those</w:t>
      </w:r>
      <w:r w:rsidRPr="008B2FAA">
        <w:rPr>
          <w:rFonts w:ascii="Calibri" w:eastAsia="Calibri" w:hAnsi="Calibri" w:cs="Calibri"/>
          <w:bCs/>
          <w:spacing w:val="-5"/>
          <w:kern w:val="0"/>
          <w14:ligatures w14:val="none"/>
        </w:rPr>
        <w:t xml:space="preserve"> </w:t>
      </w:r>
      <w:r w:rsidRPr="008B2FAA">
        <w:rPr>
          <w:rFonts w:ascii="Calibri" w:eastAsia="Calibri" w:hAnsi="Calibri" w:cs="Calibri"/>
          <w:bCs/>
          <w:spacing w:val="-4"/>
          <w:kern w:val="0"/>
          <w14:ligatures w14:val="none"/>
        </w:rPr>
        <w:t>to</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be</w:t>
      </w:r>
      <w:r w:rsidRPr="008B2FAA">
        <w:rPr>
          <w:rFonts w:ascii="Calibri" w:eastAsia="Calibri" w:hAnsi="Calibri" w:cs="Calibri"/>
          <w:bCs/>
          <w:spacing w:val="-9"/>
          <w:kern w:val="0"/>
          <w14:ligatures w14:val="none"/>
        </w:rPr>
        <w:t xml:space="preserve"> </w:t>
      </w:r>
      <w:r w:rsidRPr="008B2FAA">
        <w:rPr>
          <w:rFonts w:ascii="Calibri" w:eastAsia="Calibri" w:hAnsi="Calibri" w:cs="Calibri"/>
          <w:bCs/>
          <w:spacing w:val="-4"/>
          <w:kern w:val="0"/>
          <w14:ligatures w14:val="none"/>
        </w:rPr>
        <w:t>performed</w:t>
      </w:r>
      <w:r w:rsidRPr="008B2FAA">
        <w:rPr>
          <w:rFonts w:ascii="Calibri" w:eastAsia="Calibri" w:hAnsi="Calibri" w:cs="Calibri"/>
          <w:bCs/>
          <w:kern w:val="0"/>
          <w14:ligatures w14:val="none"/>
        </w:rPr>
        <w:t xml:space="preserve"> </w:t>
      </w:r>
      <w:r w:rsidRPr="008B2FAA">
        <w:rPr>
          <w:rFonts w:ascii="Calibri" w:eastAsia="Calibri" w:hAnsi="Calibri" w:cs="Calibri"/>
          <w:bCs/>
          <w:spacing w:val="-4"/>
          <w:kern w:val="0"/>
          <w14:ligatures w14:val="none"/>
        </w:rPr>
        <w:t xml:space="preserve">temporarily </w:t>
      </w:r>
      <w:r w:rsidRPr="008B2FAA">
        <w:rPr>
          <w:rFonts w:ascii="Calibri" w:eastAsia="Calibri" w:hAnsi="Calibri" w:cs="Calibri"/>
          <w:bCs/>
          <w:kern w:val="0"/>
          <w14:ligatures w14:val="none"/>
        </w:rPr>
        <w:t>outside an employee's normal line of work.</w:t>
      </w:r>
    </w:p>
    <w:p w14:paraId="452980D9" w14:textId="77777777" w:rsidR="008B2FAA" w:rsidRPr="008B2FAA" w:rsidRDefault="008B2FAA" w:rsidP="008B2FAA">
      <w:pPr>
        <w:widowControl w:val="0"/>
        <w:tabs>
          <w:tab w:val="left" w:pos="10552"/>
        </w:tabs>
        <w:autoSpaceDE w:val="0"/>
        <w:autoSpaceDN w:val="0"/>
        <w:spacing w:before="184" w:after="0" w:line="240" w:lineRule="auto"/>
        <w:rPr>
          <w:rFonts w:ascii="Times New Roman" w:eastAsia="Calibri" w:hAnsi="Times New Roman" w:cs="Times New Roman"/>
          <w:b/>
          <w:bCs/>
          <w:kern w:val="0"/>
          <w14:ligatures w14:val="none"/>
        </w:rPr>
      </w:pPr>
      <w:r w:rsidRPr="008B2FAA">
        <w:rPr>
          <w:rFonts w:ascii="Times New Roman" w:eastAsia="Calibri" w:hAnsi="Times New Roman" w:cs="Times New Roman"/>
          <w:b/>
          <w:bCs/>
          <w:color w:val="0A2F41" w:themeColor="accent1" w:themeShade="80"/>
          <w:kern w:val="0"/>
          <w:u w:val="single" w:color="4371C4"/>
          <w14:ligatures w14:val="none"/>
        </w:rPr>
        <w:t>EMPLOYMENT</w:t>
      </w:r>
      <w:r w:rsidRPr="008B2FAA">
        <w:rPr>
          <w:rFonts w:ascii="Times New Roman" w:eastAsia="Calibri" w:hAnsi="Times New Roman" w:cs="Times New Roman"/>
          <w:b/>
          <w:bCs/>
          <w:color w:val="0A2F41" w:themeColor="accent1" w:themeShade="80"/>
          <w:spacing w:val="43"/>
          <w:kern w:val="0"/>
          <w:u w:val="single" w:color="4371C4"/>
          <w14:ligatures w14:val="none"/>
        </w:rPr>
        <w:t xml:space="preserve"> </w:t>
      </w:r>
      <w:r w:rsidRPr="008B2FAA">
        <w:rPr>
          <w:rFonts w:ascii="Times New Roman" w:eastAsia="Calibri" w:hAnsi="Times New Roman" w:cs="Times New Roman"/>
          <w:b/>
          <w:bCs/>
          <w:color w:val="0A2F41" w:themeColor="accent1" w:themeShade="80"/>
          <w:spacing w:val="-2"/>
          <w:kern w:val="0"/>
          <w:u w:val="single" w:color="4371C4"/>
          <w14:ligatures w14:val="none"/>
        </w:rPr>
        <w:t>TERMS</w:t>
      </w:r>
      <w:r w:rsidRPr="008B2FAA">
        <w:rPr>
          <w:rFonts w:ascii="Times New Roman" w:eastAsia="Calibri" w:hAnsi="Times New Roman" w:cs="Times New Roman"/>
          <w:b/>
          <w:bCs/>
          <w:color w:val="0A2F41" w:themeColor="accent1" w:themeShade="80"/>
          <w:kern w:val="0"/>
          <w:u w:val="single" w:color="4371C4"/>
          <w14:ligatures w14:val="none"/>
        </w:rPr>
        <w:tab/>
      </w:r>
    </w:p>
    <w:p w14:paraId="6440E437" w14:textId="77777777" w:rsidR="008B2FAA" w:rsidRPr="008B2FAA" w:rsidRDefault="008B2FAA" w:rsidP="008B2FAA">
      <w:pPr>
        <w:widowControl w:val="0"/>
        <w:autoSpaceDE w:val="0"/>
        <w:autoSpaceDN w:val="0"/>
        <w:spacing w:before="5" w:after="0" w:line="240" w:lineRule="auto"/>
        <w:rPr>
          <w:rFonts w:ascii="Times New Roman" w:eastAsia="Calibri" w:hAnsi="Times New Roman" w:cs="Times New Roman"/>
          <w:kern w:val="0"/>
          <w14:ligatures w14:val="none"/>
        </w:rPr>
      </w:pPr>
    </w:p>
    <w:p w14:paraId="287FF496" w14:textId="77777777" w:rsidR="008B2FAA" w:rsidRPr="008B2FAA" w:rsidRDefault="008B2FAA" w:rsidP="008B2FAA">
      <w:pPr>
        <w:widowControl w:val="0"/>
        <w:autoSpaceDE w:val="0"/>
        <w:autoSpaceDN w:val="0"/>
        <w:spacing w:after="0" w:line="249" w:lineRule="auto"/>
        <w:ind w:right="215"/>
        <w:rPr>
          <w:rFonts w:ascii="Times New Roman" w:eastAsia="Calibri" w:hAnsi="Times New Roman" w:cs="Times New Roman"/>
          <w:kern w:val="0"/>
          <w14:ligatures w14:val="none"/>
        </w:rPr>
      </w:pPr>
      <w:r w:rsidRPr="008B2FAA">
        <w:rPr>
          <w:rFonts w:ascii="Times New Roman" w:eastAsia="Calibri" w:hAnsi="Times New Roman" w:cs="Times New Roman"/>
          <w:color w:val="000000" w:themeColor="text1"/>
          <w:spacing w:val="-2"/>
          <w:kern w:val="0"/>
          <w14:ligatures w14:val="none"/>
        </w:rPr>
        <w:t>RESIDENCY</w:t>
      </w:r>
      <w:r w:rsidRPr="008B2FAA">
        <w:rPr>
          <w:rFonts w:ascii="Times New Roman" w:eastAsia="Calibri" w:hAnsi="Times New Roman" w:cs="Times New Roman"/>
          <w:color w:val="000000" w:themeColor="text1"/>
          <w:spacing w:val="6"/>
          <w:kern w:val="0"/>
          <w14:ligatures w14:val="none"/>
        </w:rPr>
        <w:t xml:space="preserve"> </w:t>
      </w:r>
      <w:r w:rsidRPr="008B2FAA">
        <w:rPr>
          <w:rFonts w:ascii="Times New Roman" w:eastAsia="Calibri" w:hAnsi="Times New Roman" w:cs="Times New Roman"/>
          <w:color w:val="000000" w:themeColor="text1"/>
          <w:spacing w:val="-2"/>
          <w:kern w:val="0"/>
          <w14:ligatures w14:val="none"/>
        </w:rPr>
        <w:t>REQUIREMENT</w:t>
      </w:r>
      <w:r w:rsidRPr="008B2FAA">
        <w:rPr>
          <w:rFonts w:ascii="Times New Roman" w:eastAsia="Calibri" w:hAnsi="Times New Roman" w:cs="Times New Roman"/>
          <w:spacing w:val="-2"/>
          <w:kern w:val="0"/>
          <w14:ligatures w14:val="none"/>
        </w:rPr>
        <w:t>:</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2"/>
          <w:kern w:val="0"/>
          <w14:ligatures w14:val="none"/>
        </w:rPr>
        <w:t>Pursuant</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2"/>
          <w:kern w:val="0"/>
          <w14:ligatures w14:val="none"/>
        </w:rPr>
        <w:t>to</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the</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Shakman</w:t>
      </w:r>
      <w:r w:rsidRPr="008B2FAA">
        <w:rPr>
          <w:rFonts w:ascii="Times New Roman" w:eastAsia="Calibri" w:hAnsi="Times New Roman" w:cs="Times New Roman"/>
          <w:spacing w:val="-3"/>
          <w:kern w:val="0"/>
          <w14:ligatures w14:val="none"/>
        </w:rPr>
        <w:t xml:space="preserve"> </w:t>
      </w:r>
      <w:r w:rsidRPr="008B2FAA">
        <w:rPr>
          <w:rFonts w:ascii="Times New Roman" w:eastAsia="Calibri" w:hAnsi="Times New Roman" w:cs="Times New Roman"/>
          <w:spacing w:val="-2"/>
          <w:kern w:val="0"/>
          <w14:ligatures w14:val="none"/>
        </w:rPr>
        <w:t>Consent</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2"/>
          <w:kern w:val="0"/>
          <w14:ligatures w14:val="none"/>
        </w:rPr>
        <w:t>Decree,</w:t>
      </w:r>
      <w:r w:rsidRPr="008B2FAA">
        <w:rPr>
          <w:rFonts w:ascii="Times New Roman" w:eastAsia="Calibri" w:hAnsi="Times New Roman" w:cs="Times New Roman"/>
          <w:spacing w:val="-4"/>
          <w:kern w:val="0"/>
          <w14:ligatures w14:val="none"/>
        </w:rPr>
        <w:t xml:space="preserve"> </w:t>
      </w:r>
      <w:r w:rsidRPr="008B2FAA">
        <w:rPr>
          <w:rFonts w:ascii="Times New Roman" w:eastAsia="Calibri" w:hAnsi="Times New Roman" w:cs="Times New Roman"/>
          <w:spacing w:val="-2"/>
          <w:kern w:val="0"/>
          <w14:ligatures w14:val="none"/>
        </w:rPr>
        <w:t>Supplemental Relief</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Order</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2"/>
          <w:kern w:val="0"/>
          <w14:ligatures w14:val="none"/>
        </w:rPr>
        <w:t>and</w:t>
      </w:r>
      <w:r w:rsidRPr="008B2FAA">
        <w:rPr>
          <w:rFonts w:ascii="Times New Roman" w:eastAsia="Calibri" w:hAnsi="Times New Roman" w:cs="Times New Roman"/>
          <w:spacing w:val="-11"/>
          <w:kern w:val="0"/>
          <w14:ligatures w14:val="none"/>
        </w:rPr>
        <w:t xml:space="preserve"> </w:t>
      </w:r>
      <w:r w:rsidRPr="008B2FAA">
        <w:rPr>
          <w:rFonts w:ascii="Times New Roman" w:eastAsia="Calibri" w:hAnsi="Times New Roman" w:cs="Times New Roman"/>
          <w:spacing w:val="-2"/>
          <w:kern w:val="0"/>
          <w14:ligatures w14:val="none"/>
        </w:rPr>
        <w:t>the</w:t>
      </w:r>
      <w:r w:rsidRPr="008B2FAA">
        <w:rPr>
          <w:rFonts w:ascii="Times New Roman" w:eastAsia="Calibri" w:hAnsi="Times New Roman" w:cs="Times New Roman"/>
          <w:spacing w:val="-10"/>
          <w:kern w:val="0"/>
          <w14:ligatures w14:val="none"/>
        </w:rPr>
        <w:t xml:space="preserve"> </w:t>
      </w:r>
      <w:r w:rsidRPr="008B2FAA">
        <w:rPr>
          <w:rFonts w:ascii="Times New Roman" w:eastAsia="Calibri" w:hAnsi="Times New Roman" w:cs="Times New Roman"/>
          <w:spacing w:val="-2"/>
          <w:kern w:val="0"/>
          <w14:ligatures w14:val="none"/>
        </w:rPr>
        <w:t xml:space="preserve">Cook </w:t>
      </w:r>
      <w:r w:rsidRPr="008B2FAA">
        <w:rPr>
          <w:rFonts w:ascii="Times New Roman" w:eastAsia="Calibri" w:hAnsi="Times New Roman" w:cs="Times New Roman"/>
          <w:spacing w:val="-4"/>
          <w:kern w:val="0"/>
          <w14:ligatures w14:val="none"/>
        </w:rPr>
        <w:t>County</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Personnel</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4"/>
          <w:kern w:val="0"/>
          <w14:ligatures w14:val="none"/>
        </w:rPr>
        <w:t>Rules,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this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position</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is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exempt</w:t>
      </w:r>
      <w:r w:rsidRPr="008B2FAA">
        <w:rPr>
          <w:rFonts w:ascii="Times New Roman" w:eastAsia="Calibri" w:hAnsi="Times New Roman" w:cs="Times New Roman"/>
          <w:spacing w:val="-3"/>
          <w:kern w:val="0"/>
          <w14:ligatures w14:val="none"/>
        </w:rPr>
        <w:t xml:space="preserve"> </w:t>
      </w:r>
      <w:r w:rsidRPr="008B2FAA">
        <w:rPr>
          <w:rFonts w:ascii="Times New Roman" w:eastAsia="Calibri" w:hAnsi="Times New Roman" w:cs="Times New Roman"/>
          <w:spacing w:val="-4"/>
          <w:kern w:val="0"/>
          <w14:ligatures w14:val="none"/>
        </w:rPr>
        <w:t>from the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County's</w:t>
      </w:r>
      <w:r w:rsidRPr="008B2FAA">
        <w:rPr>
          <w:rFonts w:ascii="Times New Roman" w:eastAsia="Calibri" w:hAnsi="Times New Roman" w:cs="Times New Roman"/>
          <w:spacing w:val="-2"/>
          <w:kern w:val="0"/>
          <w14:ligatures w14:val="none"/>
        </w:rPr>
        <w:t xml:space="preserve"> </w:t>
      </w:r>
      <w:r w:rsidRPr="008B2FAA">
        <w:rPr>
          <w:rFonts w:ascii="Times New Roman" w:eastAsia="Calibri" w:hAnsi="Times New Roman" w:cs="Times New Roman"/>
          <w:spacing w:val="-4"/>
          <w:kern w:val="0"/>
          <w14:ligatures w14:val="none"/>
        </w:rPr>
        <w:t>career</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service</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4"/>
          <w:kern w:val="0"/>
          <w14:ligatures w14:val="none"/>
        </w:rPr>
        <w:t>rules,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is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at-will</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4"/>
          <w:kern w:val="0"/>
          <w14:ligatures w14:val="none"/>
        </w:rPr>
        <w:t>and</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political</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4"/>
          <w:kern w:val="0"/>
          <w14:ligatures w14:val="none"/>
        </w:rPr>
        <w:t>reasons or</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factors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may</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be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considered</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when</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taking</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any</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employment</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spacing w:val="-4"/>
          <w:kern w:val="0"/>
          <w14:ligatures w14:val="none"/>
        </w:rPr>
        <w:t>action.</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As</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an</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employee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in</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a</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Shakman</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Exempt</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Position,</w:t>
      </w:r>
      <w:r w:rsidRPr="008B2FAA">
        <w:rPr>
          <w:rFonts w:ascii="Times New Roman" w:eastAsia="Calibri" w:hAnsi="Times New Roman" w:cs="Times New Roman"/>
          <w:spacing w:val="-8"/>
          <w:kern w:val="0"/>
          <w14:ligatures w14:val="none"/>
        </w:rPr>
        <w:t xml:space="preserve"> </w:t>
      </w:r>
      <w:r w:rsidRPr="008B2FAA">
        <w:rPr>
          <w:rFonts w:ascii="Times New Roman" w:eastAsia="Calibri" w:hAnsi="Times New Roman" w:cs="Times New Roman"/>
          <w:spacing w:val="-4"/>
          <w:kern w:val="0"/>
          <w14:ligatures w14:val="none"/>
        </w:rPr>
        <w:t>if you do</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not currently</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4"/>
          <w:kern w:val="0"/>
          <w14:ligatures w14:val="none"/>
        </w:rPr>
        <w:t>live</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in</w:t>
      </w:r>
      <w:r w:rsidRPr="008B2FAA">
        <w:rPr>
          <w:rFonts w:ascii="Times New Roman" w:eastAsia="Calibri" w:hAnsi="Times New Roman" w:cs="Times New Roman"/>
          <w:spacing w:val="-7"/>
          <w:kern w:val="0"/>
          <w14:ligatures w14:val="none"/>
        </w:rPr>
        <w:t xml:space="preserve"> </w:t>
      </w:r>
      <w:r w:rsidRPr="008B2FAA">
        <w:rPr>
          <w:rFonts w:ascii="Times New Roman" w:eastAsia="Calibri" w:hAnsi="Times New Roman" w:cs="Times New Roman"/>
          <w:spacing w:val="-4"/>
          <w:kern w:val="0"/>
          <w14:ligatures w14:val="none"/>
        </w:rPr>
        <w:t>Cook County,</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4"/>
          <w:kern w:val="0"/>
          <w14:ligatures w14:val="none"/>
        </w:rPr>
        <w:t>you</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4"/>
          <w:kern w:val="0"/>
          <w14:ligatures w14:val="none"/>
        </w:rPr>
        <w:t>will</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have</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4"/>
          <w:kern w:val="0"/>
          <w14:ligatures w14:val="none"/>
        </w:rPr>
        <w:t>six</w:t>
      </w:r>
      <w:r w:rsidRPr="008B2FAA">
        <w:rPr>
          <w:rFonts w:ascii="Times New Roman" w:eastAsia="Calibri" w:hAnsi="Times New Roman" w:cs="Times New Roman"/>
          <w:spacing w:val="-9"/>
          <w:kern w:val="0"/>
          <w14:ligatures w14:val="none"/>
        </w:rPr>
        <w:t xml:space="preserve"> </w:t>
      </w:r>
      <w:r w:rsidRPr="008B2FAA">
        <w:rPr>
          <w:rFonts w:ascii="Times New Roman" w:eastAsia="Calibri" w:hAnsi="Times New Roman" w:cs="Times New Roman"/>
          <w:spacing w:val="-4"/>
          <w:kern w:val="0"/>
          <w14:ligatures w14:val="none"/>
        </w:rPr>
        <w:t>(6)</w:t>
      </w:r>
      <w:r w:rsidRPr="008B2FAA">
        <w:rPr>
          <w:rFonts w:ascii="Times New Roman" w:eastAsia="Calibri" w:hAnsi="Times New Roman" w:cs="Times New Roman"/>
          <w:spacing w:val="-6"/>
          <w:kern w:val="0"/>
          <w14:ligatures w14:val="none"/>
        </w:rPr>
        <w:t xml:space="preserve"> </w:t>
      </w:r>
      <w:r w:rsidRPr="008B2FAA">
        <w:rPr>
          <w:rFonts w:ascii="Times New Roman" w:eastAsia="Calibri" w:hAnsi="Times New Roman" w:cs="Times New Roman"/>
          <w:spacing w:val="-4"/>
          <w:kern w:val="0"/>
          <w14:ligatures w14:val="none"/>
        </w:rPr>
        <w:t>months</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4"/>
          <w:kern w:val="0"/>
          <w14:ligatures w14:val="none"/>
        </w:rPr>
        <w:t>from date of</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4"/>
          <w:kern w:val="0"/>
          <w14:ligatures w14:val="none"/>
        </w:rPr>
        <w:t>hire</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4"/>
          <w:kern w:val="0"/>
          <w14:ligatures w14:val="none"/>
        </w:rPr>
        <w:t>to</w:t>
      </w:r>
      <w:r w:rsidRPr="008B2FAA">
        <w:rPr>
          <w:rFonts w:ascii="Times New Roman" w:eastAsia="Calibri" w:hAnsi="Times New Roman" w:cs="Times New Roman"/>
          <w:spacing w:val="-5"/>
          <w:kern w:val="0"/>
          <w14:ligatures w14:val="none"/>
        </w:rPr>
        <w:t xml:space="preserve"> </w:t>
      </w:r>
      <w:r w:rsidRPr="008B2FAA">
        <w:rPr>
          <w:rFonts w:ascii="Times New Roman" w:eastAsia="Calibri" w:hAnsi="Times New Roman" w:cs="Times New Roman"/>
          <w:spacing w:val="-4"/>
          <w:kern w:val="0"/>
          <w14:ligatures w14:val="none"/>
        </w:rPr>
        <w:t>establish</w:t>
      </w:r>
      <w:r w:rsidRPr="008B2FAA">
        <w:rPr>
          <w:rFonts w:ascii="Times New Roman" w:eastAsia="Calibri" w:hAnsi="Times New Roman" w:cs="Times New Roman"/>
          <w:kern w:val="0"/>
          <w14:ligatures w14:val="none"/>
        </w:rPr>
        <w:t xml:space="preserve"> </w:t>
      </w:r>
      <w:r w:rsidRPr="008B2FAA">
        <w:rPr>
          <w:rFonts w:ascii="Times New Roman" w:eastAsia="Calibri" w:hAnsi="Times New Roman" w:cs="Times New Roman"/>
          <w:spacing w:val="-4"/>
          <w:kern w:val="0"/>
          <w14:ligatures w14:val="none"/>
        </w:rPr>
        <w:t xml:space="preserve">actual residency </w:t>
      </w:r>
      <w:r w:rsidRPr="008B2FAA">
        <w:rPr>
          <w:rFonts w:ascii="Times New Roman" w:eastAsia="Calibri" w:hAnsi="Times New Roman" w:cs="Times New Roman"/>
          <w:kern w:val="0"/>
          <w14:ligatures w14:val="none"/>
        </w:rPr>
        <w:t>within Cook County.</w:t>
      </w:r>
    </w:p>
    <w:bookmarkEnd w:id="0"/>
    <w:p w14:paraId="5DE1A269" w14:textId="4D101845" w:rsidR="008B2FAA" w:rsidRDefault="008B2FAA"/>
    <w:sectPr w:rsidR="008B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23.8pt;visibility:visible;mso-wrap-style:square" o:bullet="t">
        <v:imagedata r:id="rId1" o:title=""/>
        <o:lock v:ext="edit" aspectratio="f"/>
      </v:shape>
    </w:pict>
  </w:numPicBullet>
  <w:abstractNum w:abstractNumId="0" w15:restartNumberingAfterBreak="0">
    <w:nsid w:val="0D301987"/>
    <w:multiLevelType w:val="hybridMultilevel"/>
    <w:tmpl w:val="1F58E18A"/>
    <w:lvl w:ilvl="0" w:tplc="0A84D006">
      <w:start w:val="1"/>
      <w:numFmt w:val="bullet"/>
      <w:lvlText w:val=""/>
      <w:lvlPicBulletId w:val="0"/>
      <w:lvlJc w:val="left"/>
      <w:pPr>
        <w:tabs>
          <w:tab w:val="num" w:pos="720"/>
        </w:tabs>
        <w:ind w:left="720" w:hanging="360"/>
      </w:pPr>
      <w:rPr>
        <w:rFonts w:ascii="Symbol" w:hAnsi="Symbol" w:hint="default"/>
      </w:rPr>
    </w:lvl>
    <w:lvl w:ilvl="1" w:tplc="FA9CEE36" w:tentative="1">
      <w:start w:val="1"/>
      <w:numFmt w:val="bullet"/>
      <w:lvlText w:val=""/>
      <w:lvlJc w:val="left"/>
      <w:pPr>
        <w:tabs>
          <w:tab w:val="num" w:pos="1440"/>
        </w:tabs>
        <w:ind w:left="1440" w:hanging="360"/>
      </w:pPr>
      <w:rPr>
        <w:rFonts w:ascii="Symbol" w:hAnsi="Symbol" w:hint="default"/>
      </w:rPr>
    </w:lvl>
    <w:lvl w:ilvl="2" w:tplc="56043972" w:tentative="1">
      <w:start w:val="1"/>
      <w:numFmt w:val="bullet"/>
      <w:lvlText w:val=""/>
      <w:lvlJc w:val="left"/>
      <w:pPr>
        <w:tabs>
          <w:tab w:val="num" w:pos="2160"/>
        </w:tabs>
        <w:ind w:left="2160" w:hanging="360"/>
      </w:pPr>
      <w:rPr>
        <w:rFonts w:ascii="Symbol" w:hAnsi="Symbol" w:hint="default"/>
      </w:rPr>
    </w:lvl>
    <w:lvl w:ilvl="3" w:tplc="1E3E9100" w:tentative="1">
      <w:start w:val="1"/>
      <w:numFmt w:val="bullet"/>
      <w:lvlText w:val=""/>
      <w:lvlJc w:val="left"/>
      <w:pPr>
        <w:tabs>
          <w:tab w:val="num" w:pos="2880"/>
        </w:tabs>
        <w:ind w:left="2880" w:hanging="360"/>
      </w:pPr>
      <w:rPr>
        <w:rFonts w:ascii="Symbol" w:hAnsi="Symbol" w:hint="default"/>
      </w:rPr>
    </w:lvl>
    <w:lvl w:ilvl="4" w:tplc="3934F94A" w:tentative="1">
      <w:start w:val="1"/>
      <w:numFmt w:val="bullet"/>
      <w:lvlText w:val=""/>
      <w:lvlJc w:val="left"/>
      <w:pPr>
        <w:tabs>
          <w:tab w:val="num" w:pos="3600"/>
        </w:tabs>
        <w:ind w:left="3600" w:hanging="360"/>
      </w:pPr>
      <w:rPr>
        <w:rFonts w:ascii="Symbol" w:hAnsi="Symbol" w:hint="default"/>
      </w:rPr>
    </w:lvl>
    <w:lvl w:ilvl="5" w:tplc="3752C792" w:tentative="1">
      <w:start w:val="1"/>
      <w:numFmt w:val="bullet"/>
      <w:lvlText w:val=""/>
      <w:lvlJc w:val="left"/>
      <w:pPr>
        <w:tabs>
          <w:tab w:val="num" w:pos="4320"/>
        </w:tabs>
        <w:ind w:left="4320" w:hanging="360"/>
      </w:pPr>
      <w:rPr>
        <w:rFonts w:ascii="Symbol" w:hAnsi="Symbol" w:hint="default"/>
      </w:rPr>
    </w:lvl>
    <w:lvl w:ilvl="6" w:tplc="D83650C8" w:tentative="1">
      <w:start w:val="1"/>
      <w:numFmt w:val="bullet"/>
      <w:lvlText w:val=""/>
      <w:lvlJc w:val="left"/>
      <w:pPr>
        <w:tabs>
          <w:tab w:val="num" w:pos="5040"/>
        </w:tabs>
        <w:ind w:left="5040" w:hanging="360"/>
      </w:pPr>
      <w:rPr>
        <w:rFonts w:ascii="Symbol" w:hAnsi="Symbol" w:hint="default"/>
      </w:rPr>
    </w:lvl>
    <w:lvl w:ilvl="7" w:tplc="700868A4" w:tentative="1">
      <w:start w:val="1"/>
      <w:numFmt w:val="bullet"/>
      <w:lvlText w:val=""/>
      <w:lvlJc w:val="left"/>
      <w:pPr>
        <w:tabs>
          <w:tab w:val="num" w:pos="5760"/>
        </w:tabs>
        <w:ind w:left="5760" w:hanging="360"/>
      </w:pPr>
      <w:rPr>
        <w:rFonts w:ascii="Symbol" w:hAnsi="Symbol" w:hint="default"/>
      </w:rPr>
    </w:lvl>
    <w:lvl w:ilvl="8" w:tplc="C8D423C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1C82F58"/>
    <w:multiLevelType w:val="hybridMultilevel"/>
    <w:tmpl w:val="FF8E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027405">
    <w:abstractNumId w:val="1"/>
  </w:num>
  <w:num w:numId="2" w16cid:durableId="90900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AA"/>
    <w:rsid w:val="00022E0C"/>
    <w:rsid w:val="00094605"/>
    <w:rsid w:val="000E109F"/>
    <w:rsid w:val="0013752A"/>
    <w:rsid w:val="00151996"/>
    <w:rsid w:val="001B584E"/>
    <w:rsid w:val="001E2278"/>
    <w:rsid w:val="00243E50"/>
    <w:rsid w:val="002C17A0"/>
    <w:rsid w:val="002C517F"/>
    <w:rsid w:val="0043433B"/>
    <w:rsid w:val="004756B2"/>
    <w:rsid w:val="00497275"/>
    <w:rsid w:val="004A2A74"/>
    <w:rsid w:val="004B4D64"/>
    <w:rsid w:val="004F03C3"/>
    <w:rsid w:val="0053615D"/>
    <w:rsid w:val="005F2D5E"/>
    <w:rsid w:val="00602C9B"/>
    <w:rsid w:val="006B2EF6"/>
    <w:rsid w:val="007152B1"/>
    <w:rsid w:val="007730A4"/>
    <w:rsid w:val="0078646D"/>
    <w:rsid w:val="00790E1B"/>
    <w:rsid w:val="007E14CE"/>
    <w:rsid w:val="007F6F78"/>
    <w:rsid w:val="00800D3F"/>
    <w:rsid w:val="0085518E"/>
    <w:rsid w:val="008A1138"/>
    <w:rsid w:val="008B2FAA"/>
    <w:rsid w:val="008C33E9"/>
    <w:rsid w:val="00966845"/>
    <w:rsid w:val="0097405F"/>
    <w:rsid w:val="00A74631"/>
    <w:rsid w:val="00B34A22"/>
    <w:rsid w:val="00B423A8"/>
    <w:rsid w:val="00C155C7"/>
    <w:rsid w:val="00C61F71"/>
    <w:rsid w:val="00CB11AB"/>
    <w:rsid w:val="00CC0E93"/>
    <w:rsid w:val="00CD797C"/>
    <w:rsid w:val="00CF75B4"/>
    <w:rsid w:val="00D3470C"/>
    <w:rsid w:val="00DA528F"/>
    <w:rsid w:val="00E001D2"/>
    <w:rsid w:val="00EB5E41"/>
    <w:rsid w:val="00F05443"/>
    <w:rsid w:val="00F17800"/>
    <w:rsid w:val="00F5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ADD3A2"/>
  <w15:chartTrackingRefBased/>
  <w15:docId w15:val="{0AB7F538-247C-409E-B51F-1D035B98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FA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2FA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B2FA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2FA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B2FA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B2FA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B2FA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B2FA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B2FA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FA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2FA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B2FA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2FA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B2FA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B2FA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2FA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2FA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2FAA"/>
    <w:rPr>
      <w:rFonts w:eastAsiaTheme="majorEastAsia" w:cstheme="majorBidi"/>
      <w:color w:val="272727" w:themeColor="text1" w:themeTint="D8"/>
    </w:rPr>
  </w:style>
  <w:style w:type="paragraph" w:styleId="Title">
    <w:name w:val="Title"/>
    <w:basedOn w:val="Normal"/>
    <w:next w:val="Normal"/>
    <w:link w:val="TitleChar"/>
    <w:uiPriority w:val="10"/>
    <w:qFormat/>
    <w:rsid w:val="008B2F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F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2FA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2FA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2FAA"/>
    <w:pPr>
      <w:spacing w:before="160"/>
      <w:jc w:val="center"/>
    </w:pPr>
    <w:rPr>
      <w:i/>
      <w:iCs/>
      <w:color w:val="404040" w:themeColor="text1" w:themeTint="BF"/>
    </w:rPr>
  </w:style>
  <w:style w:type="character" w:customStyle="1" w:styleId="QuoteChar">
    <w:name w:val="Quote Char"/>
    <w:basedOn w:val="DefaultParagraphFont"/>
    <w:link w:val="Quote"/>
    <w:uiPriority w:val="29"/>
    <w:rsid w:val="008B2FAA"/>
    <w:rPr>
      <w:i/>
      <w:iCs/>
      <w:color w:val="404040" w:themeColor="text1" w:themeTint="BF"/>
    </w:rPr>
  </w:style>
  <w:style w:type="paragraph" w:styleId="ListParagraph">
    <w:name w:val="List Paragraph"/>
    <w:basedOn w:val="Normal"/>
    <w:uiPriority w:val="34"/>
    <w:qFormat/>
    <w:rsid w:val="008B2FAA"/>
    <w:pPr>
      <w:ind w:left="720"/>
      <w:contextualSpacing/>
    </w:pPr>
  </w:style>
  <w:style w:type="character" w:styleId="IntenseEmphasis">
    <w:name w:val="Intense Emphasis"/>
    <w:basedOn w:val="DefaultParagraphFont"/>
    <w:uiPriority w:val="21"/>
    <w:qFormat/>
    <w:rsid w:val="008B2FAA"/>
    <w:rPr>
      <w:i/>
      <w:iCs/>
      <w:color w:val="0F4761" w:themeColor="accent1" w:themeShade="BF"/>
    </w:rPr>
  </w:style>
  <w:style w:type="paragraph" w:styleId="IntenseQuote">
    <w:name w:val="Intense Quote"/>
    <w:basedOn w:val="Normal"/>
    <w:next w:val="Normal"/>
    <w:link w:val="IntenseQuoteChar"/>
    <w:uiPriority w:val="30"/>
    <w:qFormat/>
    <w:rsid w:val="008B2F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2FAA"/>
    <w:rPr>
      <w:i/>
      <w:iCs/>
      <w:color w:val="0F4761" w:themeColor="accent1" w:themeShade="BF"/>
    </w:rPr>
  </w:style>
  <w:style w:type="character" w:styleId="IntenseReference">
    <w:name w:val="Intense Reference"/>
    <w:basedOn w:val="DefaultParagraphFont"/>
    <w:uiPriority w:val="32"/>
    <w:qFormat/>
    <w:rsid w:val="008B2FAA"/>
    <w:rPr>
      <w:b/>
      <w:bCs/>
      <w:smallCaps/>
      <w:color w:val="0F4761" w:themeColor="accent1" w:themeShade="BF"/>
      <w:spacing w:val="5"/>
    </w:rPr>
  </w:style>
  <w:style w:type="paragraph" w:styleId="NoSpacing">
    <w:name w:val="No Spacing"/>
    <w:uiPriority w:val="1"/>
    <w:qFormat/>
    <w:rsid w:val="00C61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risk.mgmt@cookcountyil.gov"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hyperlink" Target="mailto:Shakmanexemptapplications@cookcountyil.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9B2E889CB2B4E84A5C937EEBEBE70" ma:contentTypeVersion="8" ma:contentTypeDescription="Create a new document." ma:contentTypeScope="" ma:versionID="6f3bfbbb489768e481a63dcfdd507688">
  <xsd:schema xmlns:xsd="http://www.w3.org/2001/XMLSchema" xmlns:xs="http://www.w3.org/2001/XMLSchema" xmlns:p="http://schemas.microsoft.com/office/2006/metadata/properties" xmlns:ns3="6ff09818-ffcf-471f-8e77-89ee969ca67d" xmlns:ns4="d90d11d6-cf40-4aaa-ac43-c6c821647036" targetNamespace="http://schemas.microsoft.com/office/2006/metadata/properties" ma:root="true" ma:fieldsID="e5067a63530fbeeefcd854dbf8a672bf" ns3:_="" ns4:_="">
    <xsd:import namespace="6ff09818-ffcf-471f-8e77-89ee969ca67d"/>
    <xsd:import namespace="d90d11d6-cf40-4aaa-ac43-c6c821647036"/>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9818-ffcf-471f-8e77-89ee969ca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d11d6-cf40-4aaa-ac43-c6c8216470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ff09818-ffcf-471f-8e77-89ee969ca67d" xsi:nil="true"/>
  </documentManagement>
</p:properties>
</file>

<file path=customXml/itemProps1.xml><?xml version="1.0" encoding="utf-8"?>
<ds:datastoreItem xmlns:ds="http://schemas.openxmlformats.org/officeDocument/2006/customXml" ds:itemID="{250ABA68-B970-4DED-8DCB-AB5FB1911536}">
  <ds:schemaRefs>
    <ds:schemaRef ds:uri="http://schemas.microsoft.com/sharepoint/v3/contenttype/forms"/>
  </ds:schemaRefs>
</ds:datastoreItem>
</file>

<file path=customXml/itemProps2.xml><?xml version="1.0" encoding="utf-8"?>
<ds:datastoreItem xmlns:ds="http://schemas.openxmlformats.org/officeDocument/2006/customXml" ds:itemID="{65A457BF-539D-4B39-B61A-9AD313AB2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09818-ffcf-471f-8e77-89ee969ca67d"/>
    <ds:schemaRef ds:uri="d90d11d6-cf40-4aaa-ac43-c6c821647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FB23C-716D-4F71-B09F-633EE50B7CCD}">
  <ds:schemaRefs>
    <ds:schemaRef ds:uri="http://schemas.microsoft.com/office/2006/metadata/properties"/>
    <ds:schemaRef ds:uri="http://schemas.microsoft.com/office/infopath/2007/PartnerControls"/>
    <ds:schemaRef ds:uri="6ff09818-ffcf-471f-8e77-89ee969ca67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1482</Words>
  <Characters>8450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McGrew (Human Resources)</dc:creator>
  <cp:keywords/>
  <dc:description/>
  <cp:lastModifiedBy>Giuseppina Diaz (Human Resources)</cp:lastModifiedBy>
  <cp:revision>2</cp:revision>
  <dcterms:created xsi:type="dcterms:W3CDTF">2024-03-29T14:53:00Z</dcterms:created>
  <dcterms:modified xsi:type="dcterms:W3CDTF">2024-03-29T14:53:00Z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0x010100B4F9B2E889CB2B4E84A5C937EEBEBE70</vt:lpwstr>
  </property>
</Properties>
</file>